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6640" w14:textId="78EDFE8B" w:rsidR="00097091" w:rsidRPr="000F6D88" w:rsidRDefault="00481CA5" w:rsidP="005F5AD0">
      <w:pPr>
        <w:jc w:val="center"/>
        <w:outlineLvl w:val="0"/>
        <w:rPr>
          <w:rFonts w:asciiTheme="majorHAnsi" w:hAnsiTheme="majorHAnsi" w:cstheme="majorHAnsi"/>
          <w:b/>
          <w:bCs/>
          <w:sz w:val="28"/>
          <w:szCs w:val="28"/>
        </w:rPr>
      </w:pPr>
      <w:r w:rsidRPr="000F6D88">
        <w:rPr>
          <w:rFonts w:asciiTheme="majorHAnsi" w:hAnsiTheme="majorHAnsi" w:cstheme="majorHAnsi"/>
          <w:b/>
          <w:bCs/>
          <w:sz w:val="28"/>
          <w:szCs w:val="28"/>
        </w:rPr>
        <w:t xml:space="preserve">APPLICATION FOR </w:t>
      </w:r>
      <w:r w:rsidR="00AA4B14" w:rsidRPr="000F6D88">
        <w:rPr>
          <w:rFonts w:asciiTheme="majorHAnsi" w:hAnsiTheme="majorHAnsi" w:cstheme="majorHAnsi"/>
          <w:b/>
          <w:bCs/>
          <w:sz w:val="28"/>
          <w:szCs w:val="28"/>
        </w:rPr>
        <w:t xml:space="preserve">FISHING </w:t>
      </w:r>
      <w:r w:rsidR="005E36CF" w:rsidRPr="000F6D88">
        <w:rPr>
          <w:rFonts w:asciiTheme="majorHAnsi" w:hAnsiTheme="majorHAnsi" w:cstheme="majorHAnsi"/>
          <w:b/>
          <w:bCs/>
          <w:sz w:val="28"/>
          <w:szCs w:val="28"/>
        </w:rPr>
        <w:t xml:space="preserve">VESSEL </w:t>
      </w:r>
      <w:r w:rsidR="00AA4B14" w:rsidRPr="000F6D88">
        <w:rPr>
          <w:rFonts w:asciiTheme="majorHAnsi" w:hAnsiTheme="majorHAnsi" w:cstheme="majorHAnsi"/>
          <w:b/>
          <w:bCs/>
          <w:sz w:val="28"/>
          <w:szCs w:val="28"/>
        </w:rPr>
        <w:t>S</w:t>
      </w:r>
      <w:r w:rsidR="00992661" w:rsidRPr="000F6D88">
        <w:rPr>
          <w:rFonts w:asciiTheme="majorHAnsi" w:hAnsiTheme="majorHAnsi" w:cstheme="majorHAnsi"/>
          <w:b/>
          <w:bCs/>
          <w:sz w:val="28"/>
          <w:szCs w:val="28"/>
        </w:rPr>
        <w:t>ERVICES</w:t>
      </w:r>
    </w:p>
    <w:p w14:paraId="5908DCD2" w14:textId="6DB3E27C" w:rsidR="00AA4B14" w:rsidRPr="000F6D88" w:rsidRDefault="00AA4B14" w:rsidP="00AA4B14">
      <w:pPr>
        <w:jc w:val="both"/>
        <w:rPr>
          <w:rFonts w:asciiTheme="majorHAnsi" w:hAnsiTheme="majorHAnsi" w:cstheme="majorHAnsi"/>
          <w:sz w:val="16"/>
          <w:szCs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2"/>
        <w:gridCol w:w="2184"/>
      </w:tblGrid>
      <w:tr w:rsidR="001E192A" w:rsidRPr="000F6D88" w14:paraId="01D4251E" w14:textId="58A6594D" w:rsidTr="00234CB9">
        <w:trPr>
          <w:trHeight w:val="260"/>
        </w:trPr>
        <w:tc>
          <w:tcPr>
            <w:tcW w:w="1722" w:type="dxa"/>
          </w:tcPr>
          <w:p w14:paraId="0C750F2F" w14:textId="2A28FA82" w:rsidR="001E192A" w:rsidRPr="000F6D88" w:rsidRDefault="001E192A" w:rsidP="00234CB9">
            <w:pPr>
              <w:jc w:val="both"/>
              <w:rPr>
                <w:rFonts w:asciiTheme="majorHAnsi" w:hAnsiTheme="majorHAnsi" w:cstheme="majorHAnsi"/>
                <w:sz w:val="20"/>
                <w:szCs w:val="20"/>
              </w:rPr>
            </w:pPr>
            <w:r w:rsidRPr="000F6D88">
              <w:rPr>
                <w:rFonts w:asciiTheme="majorHAnsi" w:hAnsiTheme="majorHAnsi" w:cstheme="majorHAnsi"/>
                <w:sz w:val="20"/>
                <w:szCs w:val="20"/>
              </w:rPr>
              <w:t>MCA CM Number</w:t>
            </w:r>
          </w:p>
        </w:tc>
        <w:tc>
          <w:tcPr>
            <w:tcW w:w="2184" w:type="dxa"/>
          </w:tcPr>
          <w:p w14:paraId="00BCCB06" w14:textId="1953C8F8" w:rsidR="001E192A" w:rsidRPr="000F6D88" w:rsidRDefault="001E192A" w:rsidP="001E192A">
            <w:pPr>
              <w:jc w:val="both"/>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39"/>
                  <w:enabled/>
                  <w:calcOnExit w:val="0"/>
                  <w:textInput/>
                </w:ffData>
              </w:fldChar>
            </w:r>
            <w:bookmarkStart w:id="0" w:name="Text39"/>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bookmarkEnd w:id="0"/>
          </w:p>
        </w:tc>
      </w:tr>
    </w:tbl>
    <w:p w14:paraId="4DBEBF0D" w14:textId="77777777" w:rsidR="001E192A" w:rsidRPr="000F6D88" w:rsidRDefault="001E192A" w:rsidP="00AA4B14">
      <w:pPr>
        <w:jc w:val="both"/>
        <w:rPr>
          <w:rFonts w:asciiTheme="majorHAnsi" w:hAnsiTheme="majorHAnsi" w:cstheme="majorHAnsi"/>
          <w:sz w:val="6"/>
          <w:szCs w:val="6"/>
        </w:rPr>
      </w:pPr>
    </w:p>
    <w:tbl>
      <w:tblPr>
        <w:tblStyle w:val="TableGrid"/>
        <w:tblW w:w="5148"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977"/>
        <w:gridCol w:w="2268"/>
        <w:gridCol w:w="279"/>
        <w:gridCol w:w="977"/>
        <w:gridCol w:w="1296"/>
        <w:gridCol w:w="2693"/>
      </w:tblGrid>
      <w:tr w:rsidR="003616D3" w:rsidRPr="000F6D88" w14:paraId="7A0B0A7D" w14:textId="77777777" w:rsidTr="00D35D7B">
        <w:tc>
          <w:tcPr>
            <w:tcW w:w="1049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A54313" w14:textId="6A0C9209" w:rsidR="003616D3" w:rsidRPr="000F6D88" w:rsidRDefault="00992661" w:rsidP="002F6C22">
            <w:pPr>
              <w:rPr>
                <w:rFonts w:asciiTheme="majorHAnsi" w:hAnsiTheme="majorHAnsi" w:cstheme="majorHAnsi"/>
                <w:b/>
                <w:bCs/>
                <w:sz w:val="20"/>
                <w:szCs w:val="20"/>
              </w:rPr>
            </w:pPr>
            <w:r w:rsidRPr="000F6D88">
              <w:rPr>
                <w:rFonts w:asciiTheme="majorHAnsi" w:hAnsiTheme="majorHAnsi" w:cstheme="majorHAnsi"/>
                <w:b/>
                <w:bCs/>
                <w:sz w:val="20"/>
                <w:szCs w:val="20"/>
              </w:rPr>
              <w:t>A</w:t>
            </w:r>
            <w:r w:rsidR="003616D3" w:rsidRPr="000F6D88">
              <w:rPr>
                <w:rFonts w:asciiTheme="majorHAnsi" w:hAnsiTheme="majorHAnsi" w:cstheme="majorHAnsi"/>
                <w:b/>
                <w:bCs/>
                <w:sz w:val="20"/>
                <w:szCs w:val="20"/>
              </w:rPr>
              <w:t>.  APPLICATION DETAILS</w:t>
            </w:r>
          </w:p>
        </w:tc>
      </w:tr>
      <w:tr w:rsidR="00244781" w:rsidRPr="000F6D88" w14:paraId="5DB49FA1" w14:textId="77777777" w:rsidTr="00BF796A">
        <w:trPr>
          <w:trHeight w:val="893"/>
        </w:trPr>
        <w:tc>
          <w:tcPr>
            <w:tcW w:w="5524" w:type="dxa"/>
            <w:gridSpan w:val="3"/>
            <w:tcBorders>
              <w:top w:val="single" w:sz="4" w:space="0" w:color="auto"/>
              <w:left w:val="single" w:sz="4" w:space="0" w:color="auto"/>
              <w:bottom w:val="single" w:sz="4" w:space="0" w:color="auto"/>
              <w:right w:val="single" w:sz="4" w:space="0" w:color="auto"/>
            </w:tcBorders>
          </w:tcPr>
          <w:p w14:paraId="7CB2881D" w14:textId="164E62CD" w:rsidR="00B307F7" w:rsidRPr="000F6D88" w:rsidRDefault="00244781" w:rsidP="00992661">
            <w:pPr>
              <w:tabs>
                <w:tab w:val="right" w:pos="4536"/>
              </w:tabs>
              <w:rPr>
                <w:rFonts w:asciiTheme="majorHAnsi" w:hAnsiTheme="majorHAnsi" w:cstheme="majorHAnsi"/>
                <w:color w:val="FF0000"/>
                <w:sz w:val="20"/>
                <w:szCs w:val="20"/>
              </w:rPr>
            </w:pPr>
            <w:r w:rsidRPr="000F6D88">
              <w:rPr>
                <w:rFonts w:asciiTheme="majorHAnsi" w:hAnsiTheme="majorHAnsi" w:cstheme="majorHAnsi"/>
                <w:sz w:val="20"/>
                <w:szCs w:val="20"/>
              </w:rPr>
              <w:t xml:space="preserve">This application </w:t>
            </w:r>
            <w:r w:rsidR="00800BC6" w:rsidRPr="000F6D88">
              <w:rPr>
                <w:rFonts w:asciiTheme="majorHAnsi" w:hAnsiTheme="majorHAnsi" w:cstheme="majorHAnsi"/>
                <w:sz w:val="20"/>
                <w:szCs w:val="20"/>
              </w:rPr>
              <w:t>is</w:t>
            </w:r>
            <w:r w:rsidRPr="000F6D88">
              <w:rPr>
                <w:rFonts w:asciiTheme="majorHAnsi" w:hAnsiTheme="majorHAnsi" w:cstheme="majorHAnsi"/>
                <w:sz w:val="20"/>
                <w:szCs w:val="20"/>
              </w:rPr>
              <w:t xml:space="preserve"> for: </w:t>
            </w:r>
            <w:r w:rsidRPr="000F6D88">
              <w:rPr>
                <w:rFonts w:asciiTheme="majorHAnsi" w:hAnsiTheme="majorHAnsi" w:cstheme="majorHAnsi"/>
                <w:color w:val="FF0000"/>
                <w:sz w:val="20"/>
                <w:szCs w:val="20"/>
              </w:rPr>
              <w:t>(please mark all that apply)</w:t>
            </w:r>
          </w:p>
          <w:p w14:paraId="68459C15" w14:textId="7861FC85" w:rsidR="00244781" w:rsidRPr="000F6D88" w:rsidRDefault="00244781" w:rsidP="0045418D">
            <w:pPr>
              <w:tabs>
                <w:tab w:val="left" w:pos="2126"/>
                <w:tab w:val="right" w:pos="5275"/>
              </w:tabs>
              <w:rPr>
                <w:rFonts w:asciiTheme="majorHAnsi" w:hAnsiTheme="majorHAnsi" w:cstheme="majorHAnsi"/>
                <w:sz w:val="20"/>
                <w:szCs w:val="20"/>
              </w:rPr>
            </w:pPr>
            <w:r w:rsidRPr="000F6D88">
              <w:rPr>
                <w:rFonts w:asciiTheme="majorHAnsi" w:hAnsiTheme="majorHAnsi" w:cstheme="majorHAnsi"/>
                <w:sz w:val="20"/>
                <w:szCs w:val="20"/>
              </w:rPr>
              <w:t xml:space="preserve">New Vessel Construction </w:t>
            </w:r>
            <w:r w:rsidRPr="000F6D88">
              <w:rPr>
                <w:rFonts w:asciiTheme="majorHAnsi" w:hAnsiTheme="majorHAnsi" w:cstheme="majorHAnsi"/>
                <w:sz w:val="20"/>
                <w:szCs w:val="20"/>
              </w:rPr>
              <w:tab/>
              <w:t xml:space="preserve">(Hull only </w:t>
            </w:r>
            <w:r w:rsidR="0081709D" w:rsidRPr="000F6D88">
              <w:rPr>
                <w:rFonts w:asciiTheme="majorHAnsi" w:hAnsiTheme="majorHAnsi" w:cstheme="majorHAnsi"/>
                <w:sz w:val="20"/>
                <w:szCs w:val="20"/>
              </w:rPr>
              <w:t>&lt;15</w:t>
            </w:r>
            <w:r w:rsidRPr="000F6D88">
              <w:rPr>
                <w:rFonts w:asciiTheme="majorHAnsi" w:hAnsiTheme="majorHAnsi" w:cstheme="majorHAnsi"/>
                <w:sz w:val="20"/>
                <w:szCs w:val="20"/>
              </w:rPr>
              <w:t xml:space="preserve">m </w:t>
            </w:r>
            <w:r w:rsidR="00D6504C" w:rsidRPr="000F6D88">
              <w:rPr>
                <w:rFonts w:asciiTheme="majorHAnsi" w:hAnsiTheme="majorHAnsi" w:cstheme="majorHAnsi"/>
                <w:sz w:val="20"/>
                <w:szCs w:val="20"/>
              </w:rPr>
              <w:t>LOA</w:t>
            </w:r>
            <w:r w:rsidRPr="000F6D88">
              <w:rPr>
                <w:rFonts w:asciiTheme="majorHAnsi" w:hAnsiTheme="majorHAnsi" w:cstheme="majorHAnsi"/>
                <w:sz w:val="20"/>
                <w:szCs w:val="20"/>
              </w:rPr>
              <w:t>)</w:t>
            </w:r>
            <w:r w:rsidRPr="000F6D88">
              <w:rPr>
                <w:rFonts w:asciiTheme="majorHAnsi" w:hAnsiTheme="majorHAnsi" w:cstheme="majorHAnsi"/>
                <w:sz w:val="20"/>
                <w:szCs w:val="20"/>
              </w:rPr>
              <w:tab/>
            </w:r>
            <w:r w:rsidR="00B307F7" w:rsidRPr="000F6D88">
              <w:rPr>
                <w:rFonts w:asciiTheme="majorHAnsi" w:hAnsiTheme="majorHAnsi" w:cstheme="majorHAnsi"/>
                <w:sz w:val="20"/>
                <w:szCs w:val="20"/>
              </w:rPr>
              <w:fldChar w:fldCharType="begin">
                <w:ffData>
                  <w:name w:val="Check10"/>
                  <w:enabled/>
                  <w:calcOnExit w:val="0"/>
                  <w:checkBox>
                    <w:sizeAuto/>
                    <w:default w:val="0"/>
                  </w:checkBox>
                </w:ffData>
              </w:fldChar>
            </w:r>
            <w:bookmarkStart w:id="1" w:name="Check10"/>
            <w:r w:rsidR="00B307F7" w:rsidRPr="000F6D88">
              <w:rPr>
                <w:rFonts w:asciiTheme="majorHAnsi" w:hAnsiTheme="majorHAnsi" w:cstheme="majorHAnsi"/>
                <w:sz w:val="20"/>
                <w:szCs w:val="20"/>
              </w:rPr>
              <w:instrText xml:space="preserve"> FORMCHECKBOX </w:instrText>
            </w:r>
            <w:r w:rsidR="00B307F7" w:rsidRPr="000F6D88">
              <w:rPr>
                <w:rFonts w:asciiTheme="majorHAnsi" w:hAnsiTheme="majorHAnsi" w:cstheme="majorHAnsi"/>
                <w:sz w:val="20"/>
                <w:szCs w:val="20"/>
              </w:rPr>
            </w:r>
            <w:r w:rsidR="00B307F7" w:rsidRPr="000F6D88">
              <w:rPr>
                <w:rFonts w:asciiTheme="majorHAnsi" w:hAnsiTheme="majorHAnsi" w:cstheme="majorHAnsi"/>
                <w:sz w:val="20"/>
                <w:szCs w:val="20"/>
              </w:rPr>
              <w:fldChar w:fldCharType="separate"/>
            </w:r>
            <w:r w:rsidR="00B307F7" w:rsidRPr="000F6D88">
              <w:rPr>
                <w:rFonts w:asciiTheme="majorHAnsi" w:hAnsiTheme="majorHAnsi" w:cstheme="majorHAnsi"/>
                <w:sz w:val="20"/>
                <w:szCs w:val="20"/>
              </w:rPr>
              <w:fldChar w:fldCharType="end"/>
            </w:r>
            <w:bookmarkEnd w:id="1"/>
          </w:p>
          <w:p w14:paraId="5181C445" w14:textId="3718CC80" w:rsidR="00244781" w:rsidRPr="000F6D88" w:rsidRDefault="00244781" w:rsidP="0045418D">
            <w:pPr>
              <w:tabs>
                <w:tab w:val="left" w:pos="2126"/>
                <w:tab w:val="right" w:pos="5275"/>
              </w:tabs>
              <w:rPr>
                <w:rFonts w:asciiTheme="majorHAnsi" w:hAnsiTheme="majorHAnsi" w:cstheme="majorHAnsi"/>
                <w:sz w:val="20"/>
                <w:szCs w:val="20"/>
              </w:rPr>
            </w:pPr>
            <w:r w:rsidRPr="000F6D88">
              <w:rPr>
                <w:rFonts w:asciiTheme="majorHAnsi" w:hAnsiTheme="majorHAnsi" w:cstheme="majorHAnsi"/>
                <w:sz w:val="20"/>
                <w:szCs w:val="20"/>
              </w:rPr>
              <w:t xml:space="preserve">New Vessel Construction </w:t>
            </w:r>
            <w:r w:rsidRPr="000F6D88">
              <w:rPr>
                <w:rFonts w:asciiTheme="majorHAnsi" w:hAnsiTheme="majorHAnsi" w:cstheme="majorHAnsi"/>
                <w:sz w:val="20"/>
                <w:szCs w:val="20"/>
              </w:rPr>
              <w:tab/>
              <w:t xml:space="preserve">(Outfit only </w:t>
            </w:r>
            <w:r w:rsidR="0081709D" w:rsidRPr="000F6D88">
              <w:rPr>
                <w:rFonts w:asciiTheme="majorHAnsi" w:hAnsiTheme="majorHAnsi" w:cstheme="majorHAnsi"/>
                <w:sz w:val="20"/>
                <w:szCs w:val="20"/>
              </w:rPr>
              <w:t>&lt;15</w:t>
            </w:r>
            <w:r w:rsidRPr="000F6D88">
              <w:rPr>
                <w:rFonts w:asciiTheme="majorHAnsi" w:hAnsiTheme="majorHAnsi" w:cstheme="majorHAnsi"/>
                <w:sz w:val="20"/>
                <w:szCs w:val="20"/>
              </w:rPr>
              <w:t xml:space="preserve">m </w:t>
            </w:r>
            <w:r w:rsidR="00D6504C" w:rsidRPr="000F6D88">
              <w:rPr>
                <w:rFonts w:asciiTheme="majorHAnsi" w:hAnsiTheme="majorHAnsi" w:cstheme="majorHAnsi"/>
                <w:sz w:val="20"/>
                <w:szCs w:val="20"/>
              </w:rPr>
              <w:t>LOA</w:t>
            </w:r>
            <w:r w:rsidRPr="000F6D88">
              <w:rPr>
                <w:rFonts w:asciiTheme="majorHAnsi" w:hAnsiTheme="majorHAnsi" w:cstheme="majorHAnsi"/>
                <w:sz w:val="20"/>
                <w:szCs w:val="20"/>
              </w:rPr>
              <w:t>)</w:t>
            </w:r>
            <w:r w:rsidRPr="000F6D88">
              <w:rPr>
                <w:rFonts w:asciiTheme="majorHAnsi" w:hAnsiTheme="majorHAnsi" w:cstheme="majorHAnsi"/>
                <w:sz w:val="20"/>
                <w:szCs w:val="20"/>
              </w:rPr>
              <w:tab/>
            </w:r>
            <w:r w:rsidRPr="000F6D88">
              <w:rPr>
                <w:rFonts w:asciiTheme="majorHAnsi" w:hAnsiTheme="majorHAnsi" w:cstheme="majorHAnsi"/>
                <w:sz w:val="20"/>
                <w:szCs w:val="20"/>
              </w:rPr>
              <w:fldChar w:fldCharType="begin">
                <w:ffData>
                  <w:name w:val="Check3"/>
                  <w:enabled/>
                  <w:calcOnExit w:val="0"/>
                  <w:checkBox>
                    <w:sizeAuto/>
                    <w:default w:val="0"/>
                  </w:checkBox>
                </w:ffData>
              </w:fldChar>
            </w:r>
            <w:bookmarkStart w:id="2" w:name="Check3"/>
            <w:r w:rsidRPr="000F6D88">
              <w:rPr>
                <w:rFonts w:asciiTheme="majorHAnsi" w:hAnsiTheme="majorHAnsi" w:cstheme="majorHAnsi"/>
                <w:sz w:val="20"/>
                <w:szCs w:val="20"/>
              </w:rPr>
              <w:instrText xml:space="preserve"> FORMCHECKBOX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bookmarkEnd w:id="2"/>
          </w:p>
          <w:p w14:paraId="2ED7E9A1" w14:textId="7C0F4EA1" w:rsidR="00244781" w:rsidRPr="000F6D88" w:rsidRDefault="00244781" w:rsidP="00BF796A">
            <w:pPr>
              <w:tabs>
                <w:tab w:val="left" w:pos="2126"/>
                <w:tab w:val="right" w:pos="5275"/>
              </w:tabs>
              <w:rPr>
                <w:rFonts w:asciiTheme="majorHAnsi" w:hAnsiTheme="majorHAnsi" w:cstheme="majorHAnsi"/>
                <w:sz w:val="20"/>
                <w:szCs w:val="20"/>
              </w:rPr>
            </w:pPr>
            <w:r w:rsidRPr="000F6D88">
              <w:rPr>
                <w:rFonts w:asciiTheme="majorHAnsi" w:hAnsiTheme="majorHAnsi" w:cstheme="majorHAnsi"/>
                <w:sz w:val="20"/>
                <w:szCs w:val="20"/>
              </w:rPr>
              <w:t xml:space="preserve">New Vessel Construction </w:t>
            </w:r>
            <w:r w:rsidRPr="000F6D88">
              <w:rPr>
                <w:rFonts w:asciiTheme="majorHAnsi" w:hAnsiTheme="majorHAnsi" w:cstheme="majorHAnsi"/>
                <w:sz w:val="20"/>
                <w:szCs w:val="20"/>
              </w:rPr>
              <w:tab/>
              <w:t>(Hull &amp; Outfit</w:t>
            </w:r>
            <w:r w:rsidR="0081709D" w:rsidRPr="000F6D88">
              <w:rPr>
                <w:rFonts w:asciiTheme="majorHAnsi" w:hAnsiTheme="majorHAnsi" w:cstheme="majorHAnsi"/>
                <w:sz w:val="20"/>
                <w:szCs w:val="20"/>
              </w:rPr>
              <w:t xml:space="preserve"> &lt;15</w:t>
            </w:r>
            <w:r w:rsidRPr="000F6D88">
              <w:rPr>
                <w:rFonts w:asciiTheme="majorHAnsi" w:hAnsiTheme="majorHAnsi" w:cstheme="majorHAnsi"/>
                <w:sz w:val="20"/>
                <w:szCs w:val="20"/>
              </w:rPr>
              <w:t xml:space="preserve">m </w:t>
            </w:r>
            <w:r w:rsidR="00D6504C" w:rsidRPr="000F6D88">
              <w:rPr>
                <w:rFonts w:asciiTheme="majorHAnsi" w:hAnsiTheme="majorHAnsi" w:cstheme="majorHAnsi"/>
                <w:sz w:val="20"/>
                <w:szCs w:val="20"/>
              </w:rPr>
              <w:t>LOA</w:t>
            </w:r>
            <w:r w:rsidRPr="000F6D88">
              <w:rPr>
                <w:rFonts w:asciiTheme="majorHAnsi" w:hAnsiTheme="majorHAnsi" w:cstheme="majorHAnsi"/>
                <w:sz w:val="20"/>
                <w:szCs w:val="20"/>
              </w:rPr>
              <w:t>)</w:t>
            </w:r>
            <w:r w:rsidRPr="000F6D88">
              <w:rPr>
                <w:rFonts w:asciiTheme="majorHAnsi" w:hAnsiTheme="majorHAnsi" w:cstheme="majorHAnsi"/>
                <w:sz w:val="20"/>
                <w:szCs w:val="20"/>
              </w:rPr>
              <w:tab/>
            </w:r>
            <w:r w:rsidR="00143F14" w:rsidRPr="000F6D88">
              <w:rPr>
                <w:rFonts w:asciiTheme="majorHAnsi" w:hAnsiTheme="majorHAnsi" w:cstheme="majorHAnsi"/>
                <w:sz w:val="20"/>
                <w:szCs w:val="20"/>
              </w:rPr>
              <w:fldChar w:fldCharType="begin">
                <w:ffData>
                  <w:name w:val="Check5"/>
                  <w:enabled/>
                  <w:calcOnExit w:val="0"/>
                  <w:checkBox>
                    <w:sizeAuto/>
                    <w:default w:val="0"/>
                  </w:checkBox>
                </w:ffData>
              </w:fldChar>
            </w:r>
            <w:r w:rsidR="00143F14" w:rsidRPr="000F6D88">
              <w:rPr>
                <w:rFonts w:asciiTheme="majorHAnsi" w:hAnsiTheme="majorHAnsi" w:cstheme="majorHAnsi"/>
                <w:sz w:val="20"/>
                <w:szCs w:val="20"/>
              </w:rPr>
              <w:instrText xml:space="preserve"> FORMCHECKBOX </w:instrText>
            </w:r>
            <w:r w:rsidR="00143F14" w:rsidRPr="000F6D88">
              <w:rPr>
                <w:rFonts w:asciiTheme="majorHAnsi" w:hAnsiTheme="majorHAnsi" w:cstheme="majorHAnsi"/>
                <w:sz w:val="20"/>
                <w:szCs w:val="20"/>
              </w:rPr>
            </w:r>
            <w:r w:rsidR="00143F14" w:rsidRPr="000F6D88">
              <w:rPr>
                <w:rFonts w:asciiTheme="majorHAnsi" w:hAnsiTheme="majorHAnsi" w:cstheme="majorHAnsi"/>
                <w:sz w:val="20"/>
                <w:szCs w:val="20"/>
              </w:rPr>
              <w:fldChar w:fldCharType="separate"/>
            </w:r>
            <w:r w:rsidR="00143F14" w:rsidRPr="000F6D88">
              <w:rPr>
                <w:rFonts w:asciiTheme="majorHAnsi" w:hAnsiTheme="majorHAnsi" w:cstheme="majorHAnsi"/>
                <w:sz w:val="20"/>
                <w:szCs w:val="20"/>
              </w:rPr>
              <w:fldChar w:fldCharType="end"/>
            </w:r>
          </w:p>
        </w:tc>
        <w:tc>
          <w:tcPr>
            <w:tcW w:w="4966" w:type="dxa"/>
            <w:gridSpan w:val="3"/>
            <w:tcBorders>
              <w:top w:val="single" w:sz="4" w:space="0" w:color="auto"/>
              <w:left w:val="single" w:sz="4" w:space="0" w:color="auto"/>
              <w:bottom w:val="single" w:sz="4" w:space="0" w:color="auto"/>
              <w:right w:val="single" w:sz="4" w:space="0" w:color="auto"/>
            </w:tcBorders>
          </w:tcPr>
          <w:p w14:paraId="31F14A83" w14:textId="77777777" w:rsidR="00143F14" w:rsidRPr="000F6D88" w:rsidRDefault="00143F14" w:rsidP="00143F14">
            <w:pPr>
              <w:tabs>
                <w:tab w:val="left" w:pos="2410"/>
                <w:tab w:val="right" w:pos="4678"/>
              </w:tabs>
              <w:rPr>
                <w:rFonts w:asciiTheme="majorHAnsi" w:hAnsiTheme="majorHAnsi" w:cstheme="majorHAnsi"/>
                <w:sz w:val="20"/>
                <w:szCs w:val="20"/>
              </w:rPr>
            </w:pPr>
          </w:p>
          <w:p w14:paraId="40DF6B87" w14:textId="5DD67A50" w:rsidR="00B307F7" w:rsidRPr="000F6D88" w:rsidRDefault="00B307F7" w:rsidP="00234CB9">
            <w:pPr>
              <w:tabs>
                <w:tab w:val="left" w:pos="2591"/>
                <w:tab w:val="right" w:pos="4718"/>
              </w:tabs>
              <w:rPr>
                <w:rFonts w:asciiTheme="majorHAnsi" w:hAnsiTheme="majorHAnsi" w:cstheme="majorHAnsi"/>
                <w:sz w:val="20"/>
                <w:szCs w:val="20"/>
              </w:rPr>
            </w:pPr>
            <w:r w:rsidRPr="000F6D88">
              <w:rPr>
                <w:rFonts w:asciiTheme="majorHAnsi" w:hAnsiTheme="majorHAnsi" w:cstheme="majorHAnsi"/>
                <w:sz w:val="20"/>
                <w:szCs w:val="20"/>
              </w:rPr>
              <w:t xml:space="preserve">Tonnage Measurement </w:t>
            </w:r>
            <w:r w:rsidRPr="000F6D88">
              <w:rPr>
                <w:rFonts w:asciiTheme="majorHAnsi" w:hAnsiTheme="majorHAnsi" w:cstheme="majorHAnsi"/>
                <w:sz w:val="20"/>
                <w:szCs w:val="20"/>
              </w:rPr>
              <w:tab/>
              <w:t>(</w:t>
            </w:r>
            <w:r w:rsidR="0081709D" w:rsidRPr="000F6D88">
              <w:rPr>
                <w:rFonts w:asciiTheme="majorHAnsi" w:hAnsiTheme="majorHAnsi" w:cstheme="majorHAnsi"/>
                <w:sz w:val="20"/>
                <w:szCs w:val="20"/>
              </w:rPr>
              <w:t>&lt;15</w:t>
            </w:r>
            <w:r w:rsidRPr="000F6D88">
              <w:rPr>
                <w:rFonts w:asciiTheme="majorHAnsi" w:hAnsiTheme="majorHAnsi" w:cstheme="majorHAnsi"/>
                <w:sz w:val="20"/>
                <w:szCs w:val="20"/>
              </w:rPr>
              <w:t xml:space="preserve">m </w:t>
            </w:r>
            <w:r w:rsidR="0045418D" w:rsidRPr="000F6D88">
              <w:rPr>
                <w:rFonts w:asciiTheme="majorHAnsi" w:hAnsiTheme="majorHAnsi" w:cstheme="majorHAnsi"/>
                <w:sz w:val="20"/>
                <w:szCs w:val="20"/>
              </w:rPr>
              <w:t>LOA</w:t>
            </w:r>
            <w:r w:rsidRPr="000F6D88">
              <w:rPr>
                <w:rFonts w:asciiTheme="majorHAnsi" w:hAnsiTheme="majorHAnsi" w:cstheme="majorHAnsi"/>
                <w:sz w:val="20"/>
                <w:szCs w:val="20"/>
              </w:rPr>
              <w:t>)</w:t>
            </w:r>
            <w:r w:rsidRPr="000F6D88">
              <w:rPr>
                <w:rFonts w:asciiTheme="majorHAnsi" w:hAnsiTheme="majorHAnsi" w:cstheme="majorHAnsi"/>
                <w:sz w:val="20"/>
                <w:szCs w:val="20"/>
              </w:rPr>
              <w:tab/>
            </w:r>
            <w:r w:rsidRPr="000F6D88">
              <w:rPr>
                <w:rFonts w:asciiTheme="majorHAnsi" w:hAnsiTheme="majorHAnsi" w:cstheme="majorHAnsi"/>
                <w:sz w:val="20"/>
                <w:szCs w:val="20"/>
              </w:rPr>
              <w:fldChar w:fldCharType="begin">
                <w:ffData>
                  <w:name w:val="Check6"/>
                  <w:enabled/>
                  <w:calcOnExit w:val="0"/>
                  <w:checkBox>
                    <w:sizeAuto/>
                    <w:default w:val="0"/>
                  </w:checkBox>
                </w:ffData>
              </w:fldChar>
            </w:r>
            <w:bookmarkStart w:id="3" w:name="Check6"/>
            <w:r w:rsidRPr="000F6D88">
              <w:rPr>
                <w:rFonts w:asciiTheme="majorHAnsi" w:hAnsiTheme="majorHAnsi" w:cstheme="majorHAnsi"/>
                <w:sz w:val="20"/>
                <w:szCs w:val="20"/>
              </w:rPr>
              <w:instrText xml:space="preserve"> FORMCHECKBOX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bookmarkEnd w:id="3"/>
          </w:p>
          <w:p w14:paraId="0C2B0ACE" w14:textId="2F73ABF4" w:rsidR="00244781" w:rsidRPr="000F6D88" w:rsidRDefault="00B307F7" w:rsidP="00B20BF1">
            <w:pPr>
              <w:tabs>
                <w:tab w:val="left" w:pos="2591"/>
                <w:tab w:val="right" w:pos="4718"/>
              </w:tabs>
              <w:rPr>
                <w:rFonts w:asciiTheme="majorHAnsi" w:hAnsiTheme="majorHAnsi" w:cstheme="majorHAnsi"/>
                <w:sz w:val="20"/>
                <w:szCs w:val="20"/>
              </w:rPr>
            </w:pPr>
            <w:r w:rsidRPr="000F6D88">
              <w:rPr>
                <w:rFonts w:asciiTheme="majorHAnsi" w:hAnsiTheme="majorHAnsi" w:cstheme="majorHAnsi"/>
                <w:sz w:val="20"/>
                <w:szCs w:val="20"/>
              </w:rPr>
              <w:t xml:space="preserve">Tonnage Measurement </w:t>
            </w:r>
            <w:r w:rsidRPr="000F6D88">
              <w:rPr>
                <w:rFonts w:asciiTheme="majorHAnsi" w:hAnsiTheme="majorHAnsi" w:cstheme="majorHAnsi"/>
                <w:sz w:val="20"/>
                <w:szCs w:val="20"/>
              </w:rPr>
              <w:tab/>
              <w:t>(15m</w:t>
            </w:r>
            <w:r w:rsidR="00066C7E" w:rsidRPr="000F6D88">
              <w:rPr>
                <w:rFonts w:asciiTheme="majorHAnsi" w:hAnsiTheme="majorHAnsi" w:cstheme="majorHAnsi"/>
                <w:sz w:val="20"/>
                <w:szCs w:val="20"/>
              </w:rPr>
              <w:t xml:space="preserve"> LOA</w:t>
            </w:r>
            <w:r w:rsidRPr="000F6D88">
              <w:rPr>
                <w:rFonts w:asciiTheme="majorHAnsi" w:hAnsiTheme="majorHAnsi" w:cstheme="majorHAnsi"/>
                <w:sz w:val="20"/>
                <w:szCs w:val="20"/>
              </w:rPr>
              <w:t xml:space="preserve"> – 24m RL)</w:t>
            </w:r>
            <w:r w:rsidRPr="000F6D88">
              <w:rPr>
                <w:rFonts w:asciiTheme="majorHAnsi" w:hAnsiTheme="majorHAnsi" w:cstheme="majorHAnsi"/>
                <w:sz w:val="20"/>
                <w:szCs w:val="20"/>
              </w:rPr>
              <w:tab/>
            </w:r>
            <w:r w:rsidRPr="000F6D88">
              <w:rPr>
                <w:rFonts w:asciiTheme="majorHAnsi" w:hAnsiTheme="majorHAnsi" w:cstheme="majorHAnsi"/>
                <w:sz w:val="20"/>
                <w:szCs w:val="20"/>
              </w:rPr>
              <w:fldChar w:fldCharType="begin">
                <w:ffData>
                  <w:name w:val="Check6"/>
                  <w:enabled/>
                  <w:calcOnExit w:val="0"/>
                  <w:checkBox>
                    <w:sizeAuto/>
                    <w:default w:val="0"/>
                  </w:checkBox>
                </w:ffData>
              </w:fldChar>
            </w:r>
            <w:r w:rsidRPr="000F6D88">
              <w:rPr>
                <w:rFonts w:asciiTheme="majorHAnsi" w:hAnsiTheme="majorHAnsi" w:cstheme="majorHAnsi"/>
                <w:sz w:val="20"/>
                <w:szCs w:val="20"/>
              </w:rPr>
              <w:instrText xml:space="preserve"> FORMCHECKBOX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p>
          <w:p w14:paraId="4A5C9B0A" w14:textId="09F6B25D" w:rsidR="001A6FDC" w:rsidRPr="000F6D88" w:rsidRDefault="00234CB9" w:rsidP="00B20BF1">
            <w:pPr>
              <w:tabs>
                <w:tab w:val="right" w:pos="4718"/>
              </w:tabs>
              <w:rPr>
                <w:rFonts w:asciiTheme="majorHAnsi" w:hAnsiTheme="majorHAnsi" w:cstheme="majorHAnsi"/>
                <w:sz w:val="20"/>
                <w:szCs w:val="20"/>
              </w:rPr>
            </w:pPr>
            <w:r w:rsidRPr="000F6D88">
              <w:rPr>
                <w:rFonts w:asciiTheme="majorHAnsi" w:hAnsiTheme="majorHAnsi" w:cstheme="majorHAnsi"/>
                <w:sz w:val="20"/>
                <w:szCs w:val="20"/>
              </w:rPr>
              <w:t xml:space="preserve">Witnessing </w:t>
            </w:r>
            <w:r w:rsidR="00E7235D" w:rsidRPr="000F6D88">
              <w:rPr>
                <w:rFonts w:asciiTheme="majorHAnsi" w:hAnsiTheme="majorHAnsi" w:cstheme="majorHAnsi"/>
                <w:sz w:val="20"/>
                <w:szCs w:val="20"/>
              </w:rPr>
              <w:t xml:space="preserve">Simplified </w:t>
            </w:r>
            <w:r w:rsidR="002F6C9F" w:rsidRPr="000F6D88">
              <w:rPr>
                <w:rFonts w:asciiTheme="majorHAnsi" w:hAnsiTheme="majorHAnsi" w:cstheme="majorHAnsi"/>
                <w:sz w:val="20"/>
                <w:szCs w:val="20"/>
              </w:rPr>
              <w:t>S</w:t>
            </w:r>
            <w:r w:rsidR="00E7235D" w:rsidRPr="000F6D88">
              <w:rPr>
                <w:rFonts w:asciiTheme="majorHAnsi" w:hAnsiTheme="majorHAnsi" w:cstheme="majorHAnsi"/>
                <w:sz w:val="20"/>
                <w:szCs w:val="20"/>
              </w:rPr>
              <w:t xml:space="preserve">tability </w:t>
            </w:r>
            <w:r w:rsidR="002F6C9F" w:rsidRPr="000F6D88">
              <w:rPr>
                <w:rFonts w:asciiTheme="majorHAnsi" w:hAnsiTheme="majorHAnsi" w:cstheme="majorHAnsi"/>
                <w:sz w:val="20"/>
                <w:szCs w:val="20"/>
              </w:rPr>
              <w:t>A</w:t>
            </w:r>
            <w:r w:rsidR="00E7235D" w:rsidRPr="000F6D88">
              <w:rPr>
                <w:rFonts w:asciiTheme="majorHAnsi" w:hAnsiTheme="majorHAnsi" w:cstheme="majorHAnsi"/>
                <w:sz w:val="20"/>
                <w:szCs w:val="20"/>
              </w:rPr>
              <w:t>ssessment</w:t>
            </w:r>
            <w:r w:rsidR="002F6C9F" w:rsidRPr="000F6D88">
              <w:rPr>
                <w:rFonts w:asciiTheme="majorHAnsi" w:hAnsiTheme="majorHAnsi" w:cstheme="majorHAnsi"/>
                <w:sz w:val="20"/>
                <w:szCs w:val="20"/>
              </w:rPr>
              <w:t xml:space="preserve"> (&lt;12m RL)</w:t>
            </w:r>
            <w:r w:rsidR="00B20BF1">
              <w:rPr>
                <w:rFonts w:asciiTheme="majorHAnsi" w:hAnsiTheme="majorHAnsi" w:cstheme="majorHAnsi"/>
                <w:sz w:val="20"/>
                <w:szCs w:val="20"/>
              </w:rPr>
              <w:tab/>
            </w:r>
            <w:r w:rsidR="002F6C9F" w:rsidRPr="000F6D88">
              <w:rPr>
                <w:rFonts w:asciiTheme="majorHAnsi" w:hAnsiTheme="majorHAnsi" w:cstheme="majorHAnsi"/>
                <w:sz w:val="20"/>
                <w:szCs w:val="20"/>
              </w:rPr>
              <w:fldChar w:fldCharType="begin">
                <w:ffData>
                  <w:name w:val="Check11"/>
                  <w:enabled/>
                  <w:calcOnExit w:val="0"/>
                  <w:checkBox>
                    <w:sizeAuto/>
                    <w:default w:val="0"/>
                  </w:checkBox>
                </w:ffData>
              </w:fldChar>
            </w:r>
            <w:bookmarkStart w:id="4" w:name="Check11"/>
            <w:r w:rsidR="002F6C9F" w:rsidRPr="000F6D88">
              <w:rPr>
                <w:rFonts w:asciiTheme="majorHAnsi" w:hAnsiTheme="majorHAnsi" w:cstheme="majorHAnsi"/>
                <w:sz w:val="20"/>
                <w:szCs w:val="20"/>
              </w:rPr>
              <w:instrText xml:space="preserve"> FORMCHECKBOX </w:instrText>
            </w:r>
            <w:r w:rsidR="002F6C9F" w:rsidRPr="000F6D88">
              <w:rPr>
                <w:rFonts w:asciiTheme="majorHAnsi" w:hAnsiTheme="majorHAnsi" w:cstheme="majorHAnsi"/>
                <w:sz w:val="20"/>
                <w:szCs w:val="20"/>
              </w:rPr>
            </w:r>
            <w:r w:rsidR="002F6C9F" w:rsidRPr="000F6D88">
              <w:rPr>
                <w:rFonts w:asciiTheme="majorHAnsi" w:hAnsiTheme="majorHAnsi" w:cstheme="majorHAnsi"/>
                <w:sz w:val="20"/>
                <w:szCs w:val="20"/>
              </w:rPr>
              <w:fldChar w:fldCharType="separate"/>
            </w:r>
            <w:r w:rsidR="002F6C9F" w:rsidRPr="000F6D88">
              <w:rPr>
                <w:rFonts w:asciiTheme="majorHAnsi" w:hAnsiTheme="majorHAnsi" w:cstheme="majorHAnsi"/>
                <w:sz w:val="20"/>
                <w:szCs w:val="20"/>
              </w:rPr>
              <w:fldChar w:fldCharType="end"/>
            </w:r>
            <w:bookmarkEnd w:id="4"/>
          </w:p>
        </w:tc>
      </w:tr>
      <w:tr w:rsidR="002F6C22" w:rsidRPr="000F6D88" w14:paraId="2D567528" w14:textId="77777777" w:rsidTr="00D35D7B">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492F5" w14:textId="0A1F5201" w:rsidR="002F6C22" w:rsidRPr="000F6D88" w:rsidRDefault="00B244F4" w:rsidP="002F6C22">
            <w:pPr>
              <w:rPr>
                <w:rFonts w:asciiTheme="majorHAnsi" w:hAnsiTheme="majorHAnsi" w:cstheme="majorHAnsi"/>
                <w:sz w:val="20"/>
                <w:szCs w:val="20"/>
              </w:rPr>
            </w:pPr>
            <w:r w:rsidRPr="000F6D88">
              <w:rPr>
                <w:rFonts w:asciiTheme="majorHAnsi" w:hAnsiTheme="majorHAnsi" w:cstheme="majorHAnsi"/>
                <w:b/>
                <w:bCs/>
                <w:sz w:val="20"/>
                <w:szCs w:val="20"/>
              </w:rPr>
              <w:t>A</w:t>
            </w:r>
            <w:r w:rsidR="006E56D3" w:rsidRPr="000F6D88">
              <w:rPr>
                <w:rFonts w:asciiTheme="majorHAnsi" w:hAnsiTheme="majorHAnsi" w:cstheme="majorHAnsi"/>
                <w:b/>
                <w:bCs/>
                <w:sz w:val="20"/>
                <w:szCs w:val="20"/>
              </w:rPr>
              <w:t xml:space="preserve">1. </w:t>
            </w:r>
            <w:r w:rsidR="002F6C22" w:rsidRPr="000F6D88">
              <w:rPr>
                <w:rFonts w:asciiTheme="majorHAnsi" w:hAnsiTheme="majorHAnsi" w:cstheme="majorHAnsi"/>
                <w:b/>
                <w:bCs/>
                <w:sz w:val="20"/>
                <w:szCs w:val="20"/>
              </w:rPr>
              <w:t>Applicant’s Details</w:t>
            </w:r>
            <w:r w:rsidR="002F6C22" w:rsidRPr="000F6D88">
              <w:rPr>
                <w:rFonts w:asciiTheme="majorHAnsi" w:hAnsiTheme="majorHAnsi" w:cstheme="majorHAnsi"/>
                <w:sz w:val="20"/>
                <w:szCs w:val="20"/>
              </w:rPr>
              <w:t xml:space="preserve"> </w:t>
            </w:r>
            <w:r w:rsidR="008A4AEA" w:rsidRPr="000F6D88">
              <w:rPr>
                <w:rFonts w:asciiTheme="majorHAnsi" w:hAnsiTheme="majorHAnsi" w:cstheme="majorHAnsi"/>
                <w:sz w:val="20"/>
                <w:szCs w:val="20"/>
              </w:rPr>
              <w:tab/>
            </w:r>
            <w:proofErr w:type="gramStart"/>
            <w:r w:rsidR="002F6C22" w:rsidRPr="000F6D88">
              <w:rPr>
                <w:rFonts w:asciiTheme="majorHAnsi" w:hAnsiTheme="majorHAnsi" w:cstheme="majorHAnsi"/>
                <w:color w:val="FF0000"/>
                <w:sz w:val="18"/>
                <w:szCs w:val="18"/>
              </w:rPr>
              <w:t>The</w:t>
            </w:r>
            <w:proofErr w:type="gramEnd"/>
            <w:r w:rsidR="00AA4B14" w:rsidRPr="000F6D88">
              <w:rPr>
                <w:rFonts w:asciiTheme="majorHAnsi" w:hAnsiTheme="majorHAnsi" w:cstheme="majorHAnsi"/>
                <w:color w:val="FF0000"/>
                <w:sz w:val="18"/>
                <w:szCs w:val="18"/>
              </w:rPr>
              <w:t xml:space="preserve"> Letter of Offer and invoices will be sent to the Applicant</w:t>
            </w:r>
          </w:p>
        </w:tc>
      </w:tr>
      <w:tr w:rsidR="008A4AEA" w:rsidRPr="000F6D88" w14:paraId="27ECDA53" w14:textId="77777777" w:rsidTr="00D35D7B">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2845D" w14:textId="2C33FC7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Builder’s Details</w:t>
            </w:r>
            <w:r w:rsidRPr="000F6D88">
              <w:rPr>
                <w:rFonts w:asciiTheme="majorHAnsi" w:hAnsiTheme="majorHAnsi" w:cstheme="majorHAnsi"/>
                <w:sz w:val="20"/>
                <w:szCs w:val="20"/>
              </w:rPr>
              <w:tab/>
            </w:r>
            <w:r w:rsidRPr="000F6D88">
              <w:rPr>
                <w:rFonts w:asciiTheme="majorHAnsi" w:hAnsiTheme="majorHAnsi" w:cstheme="majorHAnsi"/>
                <w:sz w:val="20"/>
                <w:szCs w:val="20"/>
              </w:rPr>
              <w:tab/>
            </w:r>
            <w:r w:rsidRPr="000F6D88">
              <w:rPr>
                <w:rFonts w:asciiTheme="majorHAnsi" w:hAnsiTheme="majorHAnsi" w:cstheme="majorHAnsi"/>
                <w:sz w:val="20"/>
                <w:szCs w:val="20"/>
              </w:rPr>
              <w:tab/>
              <w:t xml:space="preserve">I am the Applicant </w:t>
            </w:r>
            <w:r w:rsidRPr="000F6D88">
              <w:rPr>
                <w:rFonts w:asciiTheme="majorHAnsi" w:hAnsiTheme="majorHAnsi" w:cstheme="majorHAnsi"/>
                <w:sz w:val="20"/>
                <w:szCs w:val="20"/>
              </w:rPr>
              <w:fldChar w:fldCharType="begin">
                <w:ffData>
                  <w:name w:val="Check7"/>
                  <w:enabled/>
                  <w:calcOnExit w:val="0"/>
                  <w:checkBox>
                    <w:sizeAuto/>
                    <w:default w:val="0"/>
                  </w:checkBox>
                </w:ffData>
              </w:fldChar>
            </w:r>
            <w:r w:rsidRPr="000F6D88">
              <w:rPr>
                <w:rFonts w:asciiTheme="majorHAnsi" w:hAnsiTheme="majorHAnsi" w:cstheme="majorHAnsi"/>
                <w:sz w:val="20"/>
                <w:szCs w:val="20"/>
              </w:rPr>
              <w:instrText xml:space="preserve"> FORMCHECKBOX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r w:rsidRPr="000F6D88">
              <w:rPr>
                <w:rFonts w:asciiTheme="majorHAnsi" w:hAnsiTheme="majorHAnsi" w:cstheme="majorHAnsi"/>
                <w:sz w:val="20"/>
                <w:szCs w:val="20"/>
              </w:rPr>
              <w:t xml:space="preserve"> </w:t>
            </w:r>
            <w:r w:rsidRPr="000F6D88">
              <w:rPr>
                <w:rFonts w:asciiTheme="majorHAnsi" w:hAnsiTheme="majorHAnsi" w:cstheme="majorHAnsi"/>
                <w:sz w:val="20"/>
                <w:szCs w:val="20"/>
              </w:rPr>
              <w:tab/>
            </w:r>
          </w:p>
        </w:tc>
      </w:tr>
      <w:tr w:rsidR="00B10FA6" w:rsidRPr="000F6D88" w14:paraId="57531501"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68D94330" w14:textId="70F141F8" w:rsidR="00B10FA6" w:rsidRPr="000F6D88" w:rsidRDefault="00B10FA6" w:rsidP="008A4AEA">
            <w:pPr>
              <w:rPr>
                <w:rFonts w:asciiTheme="majorHAnsi" w:hAnsiTheme="majorHAnsi" w:cstheme="majorHAnsi"/>
                <w:sz w:val="20"/>
                <w:szCs w:val="20"/>
              </w:rPr>
            </w:pPr>
            <w:r w:rsidRPr="000F6D88">
              <w:rPr>
                <w:rFonts w:asciiTheme="majorHAnsi" w:hAnsiTheme="majorHAnsi" w:cstheme="majorHAnsi"/>
                <w:sz w:val="20"/>
                <w:szCs w:val="20"/>
              </w:rPr>
              <w:t>Company:</w:t>
            </w:r>
          </w:p>
        </w:tc>
        <w:tc>
          <w:tcPr>
            <w:tcW w:w="2268" w:type="dxa"/>
            <w:tcBorders>
              <w:top w:val="single" w:sz="4" w:space="0" w:color="auto"/>
              <w:left w:val="single" w:sz="4" w:space="0" w:color="auto"/>
              <w:bottom w:val="single" w:sz="4" w:space="0" w:color="auto"/>
              <w:right w:val="single" w:sz="4" w:space="0" w:color="auto"/>
            </w:tcBorders>
          </w:tcPr>
          <w:p w14:paraId="64510241" w14:textId="1E2455B8" w:rsidR="00B10FA6" w:rsidRPr="000F6D88" w:rsidRDefault="00B10FA6"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12D058A6" w14:textId="4745F5CB" w:rsidR="00B10FA6" w:rsidRPr="000F6D88" w:rsidRDefault="00B10FA6" w:rsidP="008A4AEA">
            <w:pPr>
              <w:rPr>
                <w:rFonts w:asciiTheme="majorHAnsi" w:hAnsiTheme="majorHAnsi" w:cstheme="majorHAnsi"/>
                <w:sz w:val="20"/>
                <w:szCs w:val="20"/>
              </w:rPr>
            </w:pPr>
            <w:r w:rsidRPr="000F6D88">
              <w:rPr>
                <w:rFonts w:asciiTheme="majorHAnsi" w:hAnsiTheme="majorHAnsi" w:cstheme="majorHAnsi"/>
                <w:sz w:val="20"/>
                <w:szCs w:val="20"/>
              </w:rPr>
              <w:t>Company No.</w:t>
            </w:r>
          </w:p>
        </w:tc>
        <w:tc>
          <w:tcPr>
            <w:tcW w:w="2693" w:type="dxa"/>
            <w:tcBorders>
              <w:top w:val="single" w:sz="4" w:space="0" w:color="auto"/>
              <w:left w:val="single" w:sz="4" w:space="0" w:color="auto"/>
              <w:bottom w:val="single" w:sz="4" w:space="0" w:color="auto"/>
              <w:right w:val="single" w:sz="4" w:space="0" w:color="auto"/>
            </w:tcBorders>
          </w:tcPr>
          <w:p w14:paraId="21D0838A" w14:textId="5D7CEE68" w:rsidR="00B10FA6" w:rsidRPr="000F6D88" w:rsidRDefault="00B10FA6"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7A3E7226"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2959B955" w14:textId="727CC1C0"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Address:</w:t>
            </w:r>
          </w:p>
        </w:tc>
        <w:tc>
          <w:tcPr>
            <w:tcW w:w="7513" w:type="dxa"/>
            <w:gridSpan w:val="5"/>
            <w:tcBorders>
              <w:top w:val="single" w:sz="4" w:space="0" w:color="auto"/>
              <w:left w:val="single" w:sz="4" w:space="0" w:color="auto"/>
              <w:bottom w:val="single" w:sz="4" w:space="0" w:color="auto"/>
              <w:right w:val="single" w:sz="4" w:space="0" w:color="auto"/>
            </w:tcBorders>
          </w:tcPr>
          <w:p w14:paraId="3BF9D3C8" w14:textId="61CB55EA"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030E235D"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48AE1B7B" w14:textId="01735FDA"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Telephone (Landline):</w:t>
            </w:r>
          </w:p>
        </w:tc>
        <w:tc>
          <w:tcPr>
            <w:tcW w:w="2268" w:type="dxa"/>
            <w:tcBorders>
              <w:top w:val="single" w:sz="4" w:space="0" w:color="auto"/>
              <w:left w:val="single" w:sz="4" w:space="0" w:color="auto"/>
              <w:bottom w:val="single" w:sz="4" w:space="0" w:color="auto"/>
              <w:right w:val="single" w:sz="4" w:space="0" w:color="auto"/>
            </w:tcBorders>
          </w:tcPr>
          <w:p w14:paraId="5A612B4D" w14:textId="6CEE3084"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5E052638" w14:textId="1AF2A370"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Telephone (Mobile):</w:t>
            </w:r>
          </w:p>
        </w:tc>
        <w:tc>
          <w:tcPr>
            <w:tcW w:w="2693" w:type="dxa"/>
            <w:tcBorders>
              <w:top w:val="single" w:sz="4" w:space="0" w:color="auto"/>
              <w:left w:val="single" w:sz="4" w:space="0" w:color="auto"/>
              <w:bottom w:val="single" w:sz="4" w:space="0" w:color="auto"/>
              <w:right w:val="single" w:sz="4" w:space="0" w:color="auto"/>
            </w:tcBorders>
          </w:tcPr>
          <w:p w14:paraId="13AD8684" w14:textId="7FE658E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00CF14F2"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06F5D1C" w14:textId="3C1AF336"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Contact Name:</w:t>
            </w:r>
          </w:p>
        </w:tc>
        <w:tc>
          <w:tcPr>
            <w:tcW w:w="2268" w:type="dxa"/>
            <w:tcBorders>
              <w:top w:val="single" w:sz="4" w:space="0" w:color="auto"/>
              <w:left w:val="single" w:sz="4" w:space="0" w:color="auto"/>
              <w:bottom w:val="single" w:sz="4" w:space="0" w:color="auto"/>
              <w:right w:val="single" w:sz="4" w:space="0" w:color="auto"/>
            </w:tcBorders>
          </w:tcPr>
          <w:p w14:paraId="5B53C919" w14:textId="2D1E3209"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1256" w:type="dxa"/>
            <w:gridSpan w:val="2"/>
            <w:tcBorders>
              <w:top w:val="single" w:sz="4" w:space="0" w:color="auto"/>
              <w:left w:val="single" w:sz="4" w:space="0" w:color="auto"/>
              <w:bottom w:val="single" w:sz="4" w:space="0" w:color="auto"/>
            </w:tcBorders>
          </w:tcPr>
          <w:p w14:paraId="3856B154" w14:textId="26823EE4"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Email:</w:t>
            </w:r>
          </w:p>
        </w:tc>
        <w:tc>
          <w:tcPr>
            <w:tcW w:w="3989" w:type="dxa"/>
            <w:gridSpan w:val="2"/>
            <w:tcBorders>
              <w:top w:val="single" w:sz="4" w:space="0" w:color="auto"/>
              <w:bottom w:val="single" w:sz="4" w:space="0" w:color="auto"/>
              <w:right w:val="single" w:sz="4" w:space="0" w:color="auto"/>
            </w:tcBorders>
          </w:tcPr>
          <w:p w14:paraId="2AF7D5BA" w14:textId="0B93E496" w:rsidR="008A4AEA" w:rsidRPr="000F6D88" w:rsidRDefault="008A4AEA" w:rsidP="008A4AEA">
            <w:pPr>
              <w:rPr>
                <w:rFonts w:asciiTheme="majorHAnsi" w:hAnsiTheme="majorHAnsi" w:cstheme="majorHAnsi"/>
                <w:sz w:val="18"/>
                <w:szCs w:val="18"/>
              </w:rPr>
            </w:pPr>
            <w:r w:rsidRPr="000F6D88">
              <w:rPr>
                <w:rFonts w:asciiTheme="majorHAnsi" w:hAnsiTheme="majorHAnsi" w:cstheme="majorHAnsi"/>
                <w:sz w:val="18"/>
                <w:szCs w:val="18"/>
              </w:rPr>
              <w:fldChar w:fldCharType="begin">
                <w:ffData>
                  <w:name w:val="Text18"/>
                  <w:enabled/>
                  <w:calcOnExit w:val="0"/>
                  <w:textInput/>
                </w:ffData>
              </w:fldChar>
            </w:r>
            <w:r w:rsidRPr="000F6D88">
              <w:rPr>
                <w:rFonts w:asciiTheme="majorHAnsi" w:hAnsiTheme="majorHAnsi" w:cstheme="majorHAnsi"/>
                <w:sz w:val="18"/>
                <w:szCs w:val="18"/>
              </w:rPr>
              <w:instrText xml:space="preserve"> FORMTEXT </w:instrText>
            </w:r>
            <w:r w:rsidRPr="000F6D88">
              <w:rPr>
                <w:rFonts w:asciiTheme="majorHAnsi" w:hAnsiTheme="majorHAnsi" w:cstheme="majorHAnsi"/>
                <w:sz w:val="18"/>
                <w:szCs w:val="18"/>
              </w:rPr>
            </w:r>
            <w:r w:rsidRPr="000F6D88">
              <w:rPr>
                <w:rFonts w:asciiTheme="majorHAnsi" w:hAnsiTheme="majorHAnsi" w:cstheme="majorHAnsi"/>
                <w:sz w:val="18"/>
                <w:szCs w:val="18"/>
              </w:rPr>
              <w:fldChar w:fldCharType="separate"/>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Pr="000F6D88">
              <w:rPr>
                <w:rFonts w:asciiTheme="majorHAnsi" w:hAnsiTheme="majorHAnsi" w:cstheme="majorHAnsi"/>
                <w:sz w:val="18"/>
                <w:szCs w:val="18"/>
              </w:rPr>
              <w:fldChar w:fldCharType="end"/>
            </w:r>
          </w:p>
        </w:tc>
      </w:tr>
      <w:tr w:rsidR="008A4AEA" w:rsidRPr="000F6D88" w14:paraId="1EDDB402" w14:textId="77777777" w:rsidTr="00D35D7B">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3AFD8" w14:textId="78209C6E"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Outfitter’s Details</w:t>
            </w:r>
            <w:r w:rsidRPr="000F6D88">
              <w:rPr>
                <w:rFonts w:asciiTheme="majorHAnsi" w:hAnsiTheme="majorHAnsi" w:cstheme="majorHAnsi"/>
                <w:sz w:val="20"/>
                <w:szCs w:val="20"/>
              </w:rPr>
              <w:tab/>
            </w:r>
            <w:r w:rsidRPr="000F6D88">
              <w:rPr>
                <w:rFonts w:asciiTheme="majorHAnsi" w:hAnsiTheme="majorHAnsi" w:cstheme="majorHAnsi"/>
                <w:sz w:val="20"/>
                <w:szCs w:val="20"/>
              </w:rPr>
              <w:tab/>
              <w:t xml:space="preserve">I am the Applicant </w:t>
            </w:r>
            <w:r w:rsidRPr="000F6D88">
              <w:rPr>
                <w:rFonts w:asciiTheme="majorHAnsi" w:hAnsiTheme="majorHAnsi" w:cstheme="majorHAnsi"/>
                <w:sz w:val="20"/>
                <w:szCs w:val="20"/>
              </w:rPr>
              <w:fldChar w:fldCharType="begin">
                <w:ffData>
                  <w:name w:val="Check7"/>
                  <w:enabled/>
                  <w:calcOnExit w:val="0"/>
                  <w:checkBox>
                    <w:sizeAuto/>
                    <w:default w:val="0"/>
                  </w:checkBox>
                </w:ffData>
              </w:fldChar>
            </w:r>
            <w:r w:rsidRPr="000F6D88">
              <w:rPr>
                <w:rFonts w:asciiTheme="majorHAnsi" w:hAnsiTheme="majorHAnsi" w:cstheme="majorHAnsi"/>
                <w:sz w:val="20"/>
                <w:szCs w:val="20"/>
              </w:rPr>
              <w:instrText xml:space="preserve"> FORMCHECKBOX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r w:rsidRPr="000F6D88">
              <w:rPr>
                <w:rFonts w:asciiTheme="majorHAnsi" w:hAnsiTheme="majorHAnsi" w:cstheme="majorHAnsi"/>
                <w:sz w:val="20"/>
                <w:szCs w:val="20"/>
              </w:rPr>
              <w:t xml:space="preserve"> </w:t>
            </w:r>
            <w:r w:rsidRPr="000F6D88">
              <w:rPr>
                <w:rFonts w:asciiTheme="majorHAnsi" w:hAnsiTheme="majorHAnsi" w:cstheme="majorHAnsi"/>
                <w:sz w:val="20"/>
                <w:szCs w:val="20"/>
              </w:rPr>
              <w:tab/>
            </w:r>
          </w:p>
        </w:tc>
      </w:tr>
      <w:tr w:rsidR="008A4AEA" w:rsidRPr="000F6D88" w14:paraId="0AAF866D"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1442158"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Company:</w:t>
            </w:r>
          </w:p>
        </w:tc>
        <w:tc>
          <w:tcPr>
            <w:tcW w:w="7513" w:type="dxa"/>
            <w:gridSpan w:val="5"/>
            <w:tcBorders>
              <w:top w:val="single" w:sz="4" w:space="0" w:color="auto"/>
              <w:left w:val="single" w:sz="4" w:space="0" w:color="auto"/>
              <w:bottom w:val="single" w:sz="4" w:space="0" w:color="auto"/>
              <w:right w:val="single" w:sz="4" w:space="0" w:color="auto"/>
            </w:tcBorders>
          </w:tcPr>
          <w:p w14:paraId="3DC005E9" w14:textId="13C2C5A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26AD0E45"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0AC4C1B7"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Address:</w:t>
            </w:r>
          </w:p>
        </w:tc>
        <w:tc>
          <w:tcPr>
            <w:tcW w:w="7513" w:type="dxa"/>
            <w:gridSpan w:val="5"/>
            <w:tcBorders>
              <w:top w:val="single" w:sz="4" w:space="0" w:color="auto"/>
              <w:left w:val="single" w:sz="4" w:space="0" w:color="auto"/>
              <w:bottom w:val="single" w:sz="4" w:space="0" w:color="auto"/>
              <w:right w:val="single" w:sz="4" w:space="0" w:color="auto"/>
            </w:tcBorders>
          </w:tcPr>
          <w:p w14:paraId="39485336" w14:textId="39C66374"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245C66AB"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80923C3"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Telephone (Landline):</w:t>
            </w:r>
          </w:p>
        </w:tc>
        <w:tc>
          <w:tcPr>
            <w:tcW w:w="2268" w:type="dxa"/>
            <w:tcBorders>
              <w:top w:val="single" w:sz="4" w:space="0" w:color="auto"/>
              <w:left w:val="single" w:sz="4" w:space="0" w:color="auto"/>
              <w:bottom w:val="single" w:sz="4" w:space="0" w:color="auto"/>
              <w:right w:val="single" w:sz="4" w:space="0" w:color="auto"/>
            </w:tcBorders>
          </w:tcPr>
          <w:p w14:paraId="71ADE09B" w14:textId="230F95C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368E824F"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Telephone (Mobile):</w:t>
            </w:r>
          </w:p>
        </w:tc>
        <w:tc>
          <w:tcPr>
            <w:tcW w:w="2693" w:type="dxa"/>
            <w:tcBorders>
              <w:top w:val="single" w:sz="4" w:space="0" w:color="auto"/>
              <w:left w:val="single" w:sz="4" w:space="0" w:color="auto"/>
              <w:bottom w:val="single" w:sz="4" w:space="0" w:color="auto"/>
              <w:right w:val="single" w:sz="4" w:space="0" w:color="auto"/>
            </w:tcBorders>
          </w:tcPr>
          <w:p w14:paraId="27C3FA0C" w14:textId="5C74D75E"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676D881C"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07DB6C77"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Contact Name:</w:t>
            </w:r>
          </w:p>
        </w:tc>
        <w:tc>
          <w:tcPr>
            <w:tcW w:w="2268" w:type="dxa"/>
            <w:tcBorders>
              <w:top w:val="single" w:sz="4" w:space="0" w:color="auto"/>
              <w:left w:val="single" w:sz="4" w:space="0" w:color="auto"/>
              <w:bottom w:val="single" w:sz="4" w:space="0" w:color="auto"/>
              <w:right w:val="single" w:sz="4" w:space="0" w:color="auto"/>
            </w:tcBorders>
          </w:tcPr>
          <w:p w14:paraId="07DCC981" w14:textId="3965C122"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1256" w:type="dxa"/>
            <w:gridSpan w:val="2"/>
            <w:tcBorders>
              <w:top w:val="single" w:sz="4" w:space="0" w:color="auto"/>
              <w:left w:val="single" w:sz="4" w:space="0" w:color="auto"/>
              <w:bottom w:val="single" w:sz="4" w:space="0" w:color="auto"/>
              <w:right w:val="single" w:sz="4" w:space="0" w:color="auto"/>
            </w:tcBorders>
          </w:tcPr>
          <w:p w14:paraId="3C2B1D26"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Email:</w:t>
            </w:r>
          </w:p>
        </w:tc>
        <w:tc>
          <w:tcPr>
            <w:tcW w:w="3989" w:type="dxa"/>
            <w:gridSpan w:val="2"/>
            <w:tcBorders>
              <w:top w:val="single" w:sz="4" w:space="0" w:color="auto"/>
              <w:left w:val="single" w:sz="4" w:space="0" w:color="auto"/>
              <w:bottom w:val="single" w:sz="4" w:space="0" w:color="auto"/>
              <w:right w:val="single" w:sz="4" w:space="0" w:color="auto"/>
            </w:tcBorders>
          </w:tcPr>
          <w:p w14:paraId="5D0A18FD" w14:textId="46320726" w:rsidR="008A4AEA" w:rsidRPr="000F6D88" w:rsidRDefault="008A4AEA" w:rsidP="008A4AEA">
            <w:pPr>
              <w:rPr>
                <w:rFonts w:asciiTheme="majorHAnsi" w:hAnsiTheme="majorHAnsi" w:cstheme="majorHAnsi"/>
                <w:sz w:val="18"/>
                <w:szCs w:val="18"/>
              </w:rPr>
            </w:pPr>
            <w:r w:rsidRPr="000F6D88">
              <w:rPr>
                <w:rFonts w:asciiTheme="majorHAnsi" w:hAnsiTheme="majorHAnsi" w:cstheme="majorHAnsi"/>
                <w:sz w:val="18"/>
                <w:szCs w:val="18"/>
              </w:rPr>
              <w:fldChar w:fldCharType="begin">
                <w:ffData>
                  <w:name w:val="Text18"/>
                  <w:enabled/>
                  <w:calcOnExit w:val="0"/>
                  <w:textInput/>
                </w:ffData>
              </w:fldChar>
            </w:r>
            <w:r w:rsidRPr="000F6D88">
              <w:rPr>
                <w:rFonts w:asciiTheme="majorHAnsi" w:hAnsiTheme="majorHAnsi" w:cstheme="majorHAnsi"/>
                <w:sz w:val="18"/>
                <w:szCs w:val="18"/>
              </w:rPr>
              <w:instrText xml:space="preserve"> FORMTEXT </w:instrText>
            </w:r>
            <w:r w:rsidRPr="000F6D88">
              <w:rPr>
                <w:rFonts w:asciiTheme="majorHAnsi" w:hAnsiTheme="majorHAnsi" w:cstheme="majorHAnsi"/>
                <w:sz w:val="18"/>
                <w:szCs w:val="18"/>
              </w:rPr>
            </w:r>
            <w:r w:rsidRPr="000F6D88">
              <w:rPr>
                <w:rFonts w:asciiTheme="majorHAnsi" w:hAnsiTheme="majorHAnsi" w:cstheme="majorHAnsi"/>
                <w:sz w:val="18"/>
                <w:szCs w:val="18"/>
              </w:rPr>
              <w:fldChar w:fldCharType="separate"/>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Pr="000F6D88">
              <w:rPr>
                <w:rFonts w:asciiTheme="majorHAnsi" w:hAnsiTheme="majorHAnsi" w:cstheme="majorHAnsi"/>
                <w:sz w:val="18"/>
                <w:szCs w:val="18"/>
              </w:rPr>
              <w:fldChar w:fldCharType="end"/>
            </w:r>
          </w:p>
        </w:tc>
      </w:tr>
      <w:tr w:rsidR="008A4AEA" w:rsidRPr="000F6D88" w14:paraId="6E79F22F" w14:textId="77777777" w:rsidTr="00D35D7B">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2E64D" w14:textId="1F115855"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Owner’s Details</w:t>
            </w:r>
            <w:r w:rsidRPr="000F6D88">
              <w:rPr>
                <w:rFonts w:asciiTheme="majorHAnsi" w:hAnsiTheme="majorHAnsi" w:cstheme="majorHAnsi"/>
                <w:sz w:val="20"/>
                <w:szCs w:val="20"/>
              </w:rPr>
              <w:tab/>
            </w:r>
            <w:r w:rsidRPr="000F6D88">
              <w:rPr>
                <w:rFonts w:asciiTheme="majorHAnsi" w:hAnsiTheme="majorHAnsi" w:cstheme="majorHAnsi"/>
                <w:sz w:val="20"/>
                <w:szCs w:val="20"/>
              </w:rPr>
              <w:tab/>
            </w:r>
            <w:r w:rsidRPr="000F6D88">
              <w:rPr>
                <w:rFonts w:asciiTheme="majorHAnsi" w:hAnsiTheme="majorHAnsi" w:cstheme="majorHAnsi"/>
                <w:sz w:val="20"/>
                <w:szCs w:val="20"/>
              </w:rPr>
              <w:tab/>
              <w:t xml:space="preserve">I am the Applicant </w:t>
            </w:r>
            <w:r w:rsidRPr="000F6D88">
              <w:rPr>
                <w:rFonts w:asciiTheme="majorHAnsi" w:hAnsiTheme="majorHAnsi" w:cstheme="majorHAnsi"/>
                <w:sz w:val="20"/>
                <w:szCs w:val="20"/>
              </w:rPr>
              <w:fldChar w:fldCharType="begin">
                <w:ffData>
                  <w:name w:val="Check7"/>
                  <w:enabled/>
                  <w:calcOnExit w:val="0"/>
                  <w:checkBox>
                    <w:sizeAuto/>
                    <w:default w:val="0"/>
                  </w:checkBox>
                </w:ffData>
              </w:fldChar>
            </w:r>
            <w:r w:rsidRPr="000F6D88">
              <w:rPr>
                <w:rFonts w:asciiTheme="majorHAnsi" w:hAnsiTheme="majorHAnsi" w:cstheme="majorHAnsi"/>
                <w:sz w:val="20"/>
                <w:szCs w:val="20"/>
              </w:rPr>
              <w:instrText xml:space="preserve"> FORMCHECKBOX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p>
        </w:tc>
      </w:tr>
      <w:tr w:rsidR="008A4AEA" w:rsidRPr="000F6D88" w14:paraId="4264F4A4" w14:textId="77777777" w:rsidTr="00B840F0">
        <w:trPr>
          <w:trHeight w:hRule="exact" w:val="255"/>
        </w:trPr>
        <w:tc>
          <w:tcPr>
            <w:tcW w:w="2977" w:type="dxa"/>
            <w:tcBorders>
              <w:left w:val="single" w:sz="4" w:space="0" w:color="auto"/>
              <w:bottom w:val="single" w:sz="4" w:space="0" w:color="auto"/>
              <w:right w:val="single" w:sz="4" w:space="0" w:color="auto"/>
            </w:tcBorders>
          </w:tcPr>
          <w:p w14:paraId="4C09B80C"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Company:</w:t>
            </w:r>
          </w:p>
        </w:tc>
        <w:tc>
          <w:tcPr>
            <w:tcW w:w="7513" w:type="dxa"/>
            <w:gridSpan w:val="5"/>
            <w:tcBorders>
              <w:left w:val="single" w:sz="4" w:space="0" w:color="auto"/>
              <w:bottom w:val="single" w:sz="4" w:space="0" w:color="auto"/>
              <w:right w:val="single" w:sz="4" w:space="0" w:color="auto"/>
            </w:tcBorders>
          </w:tcPr>
          <w:p w14:paraId="2BE6700A" w14:textId="797A6CA4"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7768DA97"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360A1C95"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Address:</w:t>
            </w:r>
          </w:p>
        </w:tc>
        <w:tc>
          <w:tcPr>
            <w:tcW w:w="7513" w:type="dxa"/>
            <w:gridSpan w:val="5"/>
            <w:tcBorders>
              <w:top w:val="single" w:sz="4" w:space="0" w:color="auto"/>
              <w:left w:val="single" w:sz="4" w:space="0" w:color="auto"/>
              <w:bottom w:val="single" w:sz="4" w:space="0" w:color="auto"/>
              <w:right w:val="single" w:sz="4" w:space="0" w:color="auto"/>
            </w:tcBorders>
          </w:tcPr>
          <w:p w14:paraId="3CF75446" w14:textId="6210C25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20FA77D7"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0C96D8E8"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Telephone (Landline):</w:t>
            </w:r>
          </w:p>
        </w:tc>
        <w:tc>
          <w:tcPr>
            <w:tcW w:w="2268" w:type="dxa"/>
            <w:tcBorders>
              <w:top w:val="single" w:sz="4" w:space="0" w:color="auto"/>
              <w:left w:val="single" w:sz="4" w:space="0" w:color="auto"/>
              <w:bottom w:val="single" w:sz="4" w:space="0" w:color="auto"/>
              <w:right w:val="single" w:sz="4" w:space="0" w:color="auto"/>
            </w:tcBorders>
          </w:tcPr>
          <w:p w14:paraId="120BEE1D" w14:textId="468E0CB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6EBA79FE"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Telephone (Mobile):</w:t>
            </w:r>
          </w:p>
        </w:tc>
        <w:tc>
          <w:tcPr>
            <w:tcW w:w="2693" w:type="dxa"/>
            <w:tcBorders>
              <w:top w:val="single" w:sz="4" w:space="0" w:color="auto"/>
              <w:left w:val="single" w:sz="4" w:space="0" w:color="auto"/>
              <w:bottom w:val="single" w:sz="4" w:space="0" w:color="auto"/>
              <w:right w:val="single" w:sz="4" w:space="0" w:color="auto"/>
            </w:tcBorders>
          </w:tcPr>
          <w:p w14:paraId="700F9600" w14:textId="09C41A1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44D7E1C0"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43D424A2" w14:textId="78233B74"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Contact Name:</w:t>
            </w:r>
          </w:p>
        </w:tc>
        <w:tc>
          <w:tcPr>
            <w:tcW w:w="2268" w:type="dxa"/>
            <w:tcBorders>
              <w:top w:val="single" w:sz="4" w:space="0" w:color="auto"/>
              <w:left w:val="single" w:sz="4" w:space="0" w:color="auto"/>
              <w:bottom w:val="single" w:sz="4" w:space="0" w:color="auto"/>
              <w:right w:val="single" w:sz="4" w:space="0" w:color="auto"/>
            </w:tcBorders>
          </w:tcPr>
          <w:p w14:paraId="3C8E372A" w14:textId="2C7F05E4"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1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1256" w:type="dxa"/>
            <w:gridSpan w:val="2"/>
            <w:tcBorders>
              <w:top w:val="single" w:sz="4" w:space="0" w:color="auto"/>
              <w:left w:val="single" w:sz="4" w:space="0" w:color="auto"/>
              <w:bottom w:val="single" w:sz="4" w:space="0" w:color="auto"/>
              <w:right w:val="single" w:sz="4" w:space="0" w:color="auto"/>
            </w:tcBorders>
          </w:tcPr>
          <w:p w14:paraId="36E717B5" w14:textId="7777777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Email:</w:t>
            </w:r>
          </w:p>
        </w:tc>
        <w:tc>
          <w:tcPr>
            <w:tcW w:w="3989" w:type="dxa"/>
            <w:gridSpan w:val="2"/>
            <w:tcBorders>
              <w:top w:val="single" w:sz="4" w:space="0" w:color="auto"/>
              <w:left w:val="single" w:sz="4" w:space="0" w:color="auto"/>
              <w:bottom w:val="single" w:sz="4" w:space="0" w:color="auto"/>
              <w:right w:val="single" w:sz="4" w:space="0" w:color="auto"/>
            </w:tcBorders>
          </w:tcPr>
          <w:p w14:paraId="5A853F3D" w14:textId="64451510" w:rsidR="008A4AEA" w:rsidRPr="000F6D88" w:rsidRDefault="008A4AEA" w:rsidP="008A4AEA">
            <w:pPr>
              <w:rPr>
                <w:rFonts w:asciiTheme="majorHAnsi" w:hAnsiTheme="majorHAnsi" w:cstheme="majorHAnsi"/>
                <w:sz w:val="18"/>
                <w:szCs w:val="18"/>
              </w:rPr>
            </w:pPr>
            <w:r w:rsidRPr="000F6D88">
              <w:rPr>
                <w:rFonts w:asciiTheme="majorHAnsi" w:hAnsiTheme="majorHAnsi" w:cstheme="majorHAnsi"/>
                <w:sz w:val="18"/>
                <w:szCs w:val="18"/>
              </w:rPr>
              <w:fldChar w:fldCharType="begin">
                <w:ffData>
                  <w:name w:val="Text18"/>
                  <w:enabled/>
                  <w:calcOnExit w:val="0"/>
                  <w:textInput/>
                </w:ffData>
              </w:fldChar>
            </w:r>
            <w:r w:rsidRPr="000F6D88">
              <w:rPr>
                <w:rFonts w:asciiTheme="majorHAnsi" w:hAnsiTheme="majorHAnsi" w:cstheme="majorHAnsi"/>
                <w:sz w:val="18"/>
                <w:szCs w:val="18"/>
              </w:rPr>
              <w:instrText xml:space="preserve"> FORMTEXT </w:instrText>
            </w:r>
            <w:r w:rsidRPr="000F6D88">
              <w:rPr>
                <w:rFonts w:asciiTheme="majorHAnsi" w:hAnsiTheme="majorHAnsi" w:cstheme="majorHAnsi"/>
                <w:sz w:val="18"/>
                <w:szCs w:val="18"/>
              </w:rPr>
            </w:r>
            <w:r w:rsidRPr="000F6D88">
              <w:rPr>
                <w:rFonts w:asciiTheme="majorHAnsi" w:hAnsiTheme="majorHAnsi" w:cstheme="majorHAnsi"/>
                <w:sz w:val="18"/>
                <w:szCs w:val="18"/>
              </w:rPr>
              <w:fldChar w:fldCharType="separate"/>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00F40A4A">
              <w:rPr>
                <w:rFonts w:asciiTheme="majorHAnsi" w:hAnsiTheme="majorHAnsi" w:cstheme="majorHAnsi"/>
                <w:noProof/>
                <w:sz w:val="18"/>
                <w:szCs w:val="18"/>
              </w:rPr>
              <w:t> </w:t>
            </w:r>
            <w:r w:rsidRPr="000F6D88">
              <w:rPr>
                <w:rFonts w:asciiTheme="majorHAnsi" w:hAnsiTheme="majorHAnsi" w:cstheme="majorHAnsi"/>
                <w:sz w:val="18"/>
                <w:szCs w:val="18"/>
              </w:rPr>
              <w:fldChar w:fldCharType="end"/>
            </w:r>
          </w:p>
        </w:tc>
      </w:tr>
      <w:tr w:rsidR="008A4AEA" w:rsidRPr="000F6D88" w14:paraId="34695DD4" w14:textId="77777777" w:rsidTr="00D35D7B">
        <w:tc>
          <w:tcPr>
            <w:tcW w:w="10490" w:type="dxa"/>
            <w:gridSpan w:val="6"/>
            <w:tcBorders>
              <w:top w:val="single" w:sz="4" w:space="0" w:color="auto"/>
              <w:bottom w:val="single" w:sz="4" w:space="0" w:color="auto"/>
            </w:tcBorders>
          </w:tcPr>
          <w:p w14:paraId="0B64C86B" w14:textId="77777777" w:rsidR="008A4AEA" w:rsidRPr="000F6D88" w:rsidRDefault="008A4AEA" w:rsidP="008A4AEA">
            <w:pPr>
              <w:rPr>
                <w:rFonts w:asciiTheme="majorHAnsi" w:hAnsiTheme="majorHAnsi" w:cstheme="majorHAnsi"/>
                <w:sz w:val="8"/>
                <w:szCs w:val="8"/>
              </w:rPr>
            </w:pPr>
          </w:p>
        </w:tc>
      </w:tr>
      <w:tr w:rsidR="008A4AEA" w:rsidRPr="000F6D88" w14:paraId="55911BF8" w14:textId="77777777" w:rsidTr="00D35D7B">
        <w:tc>
          <w:tcPr>
            <w:tcW w:w="1049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5B95DC" w14:textId="77777777" w:rsidR="008A4AEA" w:rsidRPr="000F6D88" w:rsidRDefault="008A4AEA" w:rsidP="008A4AEA">
            <w:pPr>
              <w:rPr>
                <w:rFonts w:asciiTheme="majorHAnsi" w:hAnsiTheme="majorHAnsi" w:cstheme="majorHAnsi"/>
                <w:b/>
                <w:bCs/>
                <w:sz w:val="20"/>
                <w:szCs w:val="20"/>
              </w:rPr>
            </w:pPr>
            <w:r w:rsidRPr="000F6D88">
              <w:rPr>
                <w:rFonts w:asciiTheme="majorHAnsi" w:hAnsiTheme="majorHAnsi" w:cstheme="majorHAnsi"/>
                <w:b/>
                <w:bCs/>
                <w:sz w:val="20"/>
                <w:szCs w:val="20"/>
              </w:rPr>
              <w:t>B.  VESSEL DETAILS</w:t>
            </w:r>
          </w:p>
        </w:tc>
      </w:tr>
      <w:tr w:rsidR="006723CF" w:rsidRPr="000F6D88" w14:paraId="068904E4"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1011FA0D" w14:textId="0F960E39" w:rsidR="006723CF" w:rsidRPr="000F6D88" w:rsidRDefault="00234CB9"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Make/Model of Vessel:</w:t>
            </w:r>
          </w:p>
        </w:tc>
        <w:tc>
          <w:tcPr>
            <w:tcW w:w="2268" w:type="dxa"/>
            <w:tcBorders>
              <w:top w:val="single" w:sz="4" w:space="0" w:color="auto"/>
              <w:left w:val="single" w:sz="4" w:space="0" w:color="auto"/>
              <w:bottom w:val="single" w:sz="4" w:space="0" w:color="auto"/>
              <w:right w:val="single" w:sz="4" w:space="0" w:color="auto"/>
            </w:tcBorders>
          </w:tcPr>
          <w:p w14:paraId="47200F75" w14:textId="1B65FA36"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6FB3D595" w14:textId="21E06EBB"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Fishing Method:</w:t>
            </w:r>
          </w:p>
        </w:tc>
        <w:tc>
          <w:tcPr>
            <w:tcW w:w="2693" w:type="dxa"/>
            <w:tcBorders>
              <w:top w:val="single" w:sz="4" w:space="0" w:color="auto"/>
              <w:left w:val="single" w:sz="4" w:space="0" w:color="auto"/>
              <w:bottom w:val="single" w:sz="4" w:space="0" w:color="auto"/>
              <w:right w:val="single" w:sz="4" w:space="0" w:color="auto"/>
            </w:tcBorders>
          </w:tcPr>
          <w:p w14:paraId="1CB27D99" w14:textId="183FF22F"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
                  <w:enabled/>
                  <w:calcOnExit w:val="0"/>
                  <w:ddList>
                    <w:listEntry w:val="select..."/>
                    <w:listEntry w:val="Trawling"/>
                    <w:listEntry w:val="Beam Trawling"/>
                    <w:listEntry w:val="Potting"/>
                    <w:listEntry w:val="Seine Netting"/>
                    <w:listEntry w:val="Longlining"/>
                    <w:listEntry w:val="Jigging"/>
                    <w:listEntry w:val="Rod and Line Fishing"/>
                    <w:listEntry w:val="Gill/Trammel Netting"/>
                  </w:ddList>
                </w:ffData>
              </w:fldChar>
            </w:r>
            <w:r w:rsidRPr="000F6D88">
              <w:rPr>
                <w:rFonts w:asciiTheme="majorHAnsi" w:hAnsiTheme="majorHAnsi" w:cstheme="majorHAnsi"/>
                <w:sz w:val="20"/>
                <w:szCs w:val="20"/>
              </w:rPr>
              <w:instrText xml:space="preserve"> FORMDROPDOWN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p>
        </w:tc>
      </w:tr>
      <w:tr w:rsidR="006723CF" w:rsidRPr="000F6D88" w14:paraId="607650D8"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2A9F6553" w14:textId="4D73F92E"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Vessel Type:</w:t>
            </w:r>
          </w:p>
        </w:tc>
        <w:tc>
          <w:tcPr>
            <w:tcW w:w="2268" w:type="dxa"/>
            <w:tcBorders>
              <w:top w:val="single" w:sz="4" w:space="0" w:color="auto"/>
              <w:left w:val="single" w:sz="4" w:space="0" w:color="auto"/>
              <w:bottom w:val="single" w:sz="4" w:space="0" w:color="auto"/>
              <w:right w:val="single" w:sz="4" w:space="0" w:color="auto"/>
            </w:tcBorders>
          </w:tcPr>
          <w:p w14:paraId="3FFEDCCC" w14:textId="311B4FF6"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Dropdown3"/>
                  <w:enabled/>
                  <w:calcOnExit w:val="0"/>
                  <w:ddList>
                    <w:listEntry w:val="select..."/>
                    <w:listEntry w:val="Monohull"/>
                    <w:listEntry w:val="Multihull"/>
                  </w:ddList>
                </w:ffData>
              </w:fldChar>
            </w:r>
            <w:r w:rsidRPr="000F6D88">
              <w:rPr>
                <w:rFonts w:asciiTheme="majorHAnsi" w:hAnsiTheme="majorHAnsi" w:cstheme="majorHAnsi"/>
                <w:sz w:val="20"/>
                <w:szCs w:val="20"/>
              </w:rPr>
              <w:instrText xml:space="preserve"> FORMDROPDOWN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2F694811" w14:textId="741ED458"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 xml:space="preserve"> </w:t>
            </w:r>
            <w:r w:rsidR="00234CB9" w:rsidRPr="000F6D88">
              <w:rPr>
                <w:rFonts w:asciiTheme="majorHAnsi" w:hAnsiTheme="majorHAnsi" w:cstheme="majorHAnsi"/>
                <w:sz w:val="20"/>
                <w:szCs w:val="20"/>
              </w:rPr>
              <w:t xml:space="preserve"> </w:t>
            </w:r>
            <w:r w:rsidR="006723CF" w:rsidRPr="000F6D88">
              <w:rPr>
                <w:rFonts w:asciiTheme="majorHAnsi" w:hAnsiTheme="majorHAnsi" w:cstheme="majorHAnsi"/>
                <w:sz w:val="20"/>
                <w:szCs w:val="20"/>
              </w:rPr>
              <w:t>Yard Number:</w:t>
            </w:r>
          </w:p>
        </w:tc>
        <w:tc>
          <w:tcPr>
            <w:tcW w:w="2693" w:type="dxa"/>
            <w:tcBorders>
              <w:top w:val="single" w:sz="4" w:space="0" w:color="auto"/>
              <w:left w:val="single" w:sz="4" w:space="0" w:color="auto"/>
              <w:bottom w:val="single" w:sz="4" w:space="0" w:color="auto"/>
              <w:right w:val="single" w:sz="4" w:space="0" w:color="auto"/>
            </w:tcBorders>
          </w:tcPr>
          <w:p w14:paraId="74FE725D" w14:textId="5A27161B"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1"/>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6723CF" w:rsidRPr="000F6D88" w14:paraId="3D516831"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0DBB0B20" w14:textId="752B2E27"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Overall Length (m):</w:t>
            </w:r>
          </w:p>
        </w:tc>
        <w:tc>
          <w:tcPr>
            <w:tcW w:w="2268" w:type="dxa"/>
            <w:tcBorders>
              <w:top w:val="single" w:sz="4" w:space="0" w:color="auto"/>
              <w:left w:val="single" w:sz="4" w:space="0" w:color="auto"/>
              <w:bottom w:val="single" w:sz="4" w:space="0" w:color="auto"/>
              <w:right w:val="single" w:sz="4" w:space="0" w:color="auto"/>
            </w:tcBorders>
          </w:tcPr>
          <w:p w14:paraId="5BA68059" w14:textId="019C78D1"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1D96B93D" w14:textId="3A04B5B4"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Registered Length (m):</w:t>
            </w:r>
          </w:p>
        </w:tc>
        <w:tc>
          <w:tcPr>
            <w:tcW w:w="2693" w:type="dxa"/>
            <w:tcBorders>
              <w:top w:val="single" w:sz="4" w:space="0" w:color="auto"/>
              <w:left w:val="single" w:sz="4" w:space="0" w:color="auto"/>
              <w:bottom w:val="single" w:sz="4" w:space="0" w:color="auto"/>
              <w:right w:val="single" w:sz="4" w:space="0" w:color="auto"/>
            </w:tcBorders>
          </w:tcPr>
          <w:p w14:paraId="3A4D2A02" w14:textId="50C38730"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1"/>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6723CF" w:rsidRPr="000F6D88" w14:paraId="6E2ECE51"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FF15599" w14:textId="14968335"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Breadth (m):</w:t>
            </w:r>
          </w:p>
        </w:tc>
        <w:tc>
          <w:tcPr>
            <w:tcW w:w="2268" w:type="dxa"/>
            <w:tcBorders>
              <w:top w:val="single" w:sz="4" w:space="0" w:color="auto"/>
              <w:left w:val="single" w:sz="4" w:space="0" w:color="auto"/>
              <w:bottom w:val="single" w:sz="4" w:space="0" w:color="auto"/>
              <w:right w:val="single" w:sz="4" w:space="0" w:color="auto"/>
            </w:tcBorders>
          </w:tcPr>
          <w:p w14:paraId="486DC92A" w14:textId="6AD21533"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bookmarkStart w:id="5" w:name="Text20"/>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bookmarkEnd w:id="5"/>
          </w:p>
        </w:tc>
        <w:tc>
          <w:tcPr>
            <w:tcW w:w="2552" w:type="dxa"/>
            <w:gridSpan w:val="3"/>
            <w:tcBorders>
              <w:top w:val="single" w:sz="4" w:space="0" w:color="auto"/>
              <w:left w:val="single" w:sz="4" w:space="0" w:color="auto"/>
              <w:bottom w:val="single" w:sz="4" w:space="0" w:color="auto"/>
              <w:right w:val="single" w:sz="4" w:space="0" w:color="auto"/>
            </w:tcBorders>
          </w:tcPr>
          <w:p w14:paraId="36CB3064" w14:textId="6D34579A"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Depth (m):</w:t>
            </w:r>
          </w:p>
        </w:tc>
        <w:tc>
          <w:tcPr>
            <w:tcW w:w="2693" w:type="dxa"/>
            <w:tcBorders>
              <w:top w:val="single" w:sz="4" w:space="0" w:color="auto"/>
              <w:left w:val="single" w:sz="4" w:space="0" w:color="auto"/>
              <w:bottom w:val="single" w:sz="4" w:space="0" w:color="auto"/>
              <w:right w:val="single" w:sz="4" w:space="0" w:color="auto"/>
            </w:tcBorders>
          </w:tcPr>
          <w:p w14:paraId="2C0C47E4" w14:textId="04CBD987"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1"/>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6723CF" w:rsidRPr="000F6D88" w14:paraId="7F6AAD05"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498182EF" w14:textId="794EFE72" w:rsidR="006723CF" w:rsidRPr="000F6D88" w:rsidRDefault="00B437FF" w:rsidP="006723CF">
            <w:pPr>
              <w:rPr>
                <w:rFonts w:asciiTheme="majorHAnsi" w:hAnsiTheme="majorHAnsi" w:cstheme="majorHAnsi"/>
                <w:sz w:val="20"/>
                <w:szCs w:val="20"/>
              </w:rPr>
            </w:pPr>
            <w:r w:rsidRPr="000F6D88">
              <w:rPr>
                <w:rFonts w:asciiTheme="majorHAnsi" w:hAnsiTheme="majorHAnsi" w:cstheme="majorHAnsi"/>
                <w:sz w:val="20"/>
                <w:szCs w:val="20"/>
              </w:rPr>
              <w:t>*Deck Arrangement</w:t>
            </w:r>
            <w:r w:rsidR="007C5301" w:rsidRPr="000F6D88">
              <w:rPr>
                <w:rFonts w:asciiTheme="majorHAnsi" w:hAnsiTheme="majorHAnsi" w:cstheme="majorHAnsi"/>
                <w:b/>
                <w:bCs/>
                <w:color w:val="FF0000"/>
                <w:sz w:val="22"/>
                <w:szCs w:val="22"/>
              </w:rPr>
              <w:t>¹</w:t>
            </w:r>
            <w:r w:rsidRPr="000F6D88">
              <w:rPr>
                <w:rFonts w:asciiTheme="majorHAnsi" w:hAnsiTheme="majorHAnsi" w:cstheme="majorHAnsi"/>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0888DC93" w14:textId="022FB1AD" w:rsidR="006723CF" w:rsidRPr="000F6D88" w:rsidRDefault="00B437F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Dropdown3"/>
                  <w:enabled/>
                  <w:calcOnExit w:val="0"/>
                  <w:ddList>
                    <w:listEntry w:val="select..."/>
                    <w:listEntry w:val="Non-Sealed Deck"/>
                    <w:listEntry w:val="Sealed Deck"/>
                  </w:ddList>
                </w:ffData>
              </w:fldChar>
            </w:r>
            <w:r w:rsidRPr="000F6D88">
              <w:rPr>
                <w:rFonts w:asciiTheme="majorHAnsi" w:hAnsiTheme="majorHAnsi" w:cstheme="majorHAnsi"/>
                <w:sz w:val="20"/>
                <w:szCs w:val="20"/>
              </w:rPr>
              <w:instrText xml:space="preserve"> FORMDROPDOWN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0582AD67" w14:textId="0C119680"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Hull Construction:</w:t>
            </w:r>
          </w:p>
        </w:tc>
        <w:tc>
          <w:tcPr>
            <w:tcW w:w="2693" w:type="dxa"/>
            <w:tcBorders>
              <w:top w:val="single" w:sz="4" w:space="0" w:color="auto"/>
              <w:left w:val="single" w:sz="4" w:space="0" w:color="auto"/>
              <w:bottom w:val="single" w:sz="4" w:space="0" w:color="auto"/>
              <w:right w:val="single" w:sz="4" w:space="0" w:color="auto"/>
            </w:tcBorders>
          </w:tcPr>
          <w:p w14:paraId="0142EC2A" w14:textId="30E6507B"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Dropdown2"/>
                  <w:enabled/>
                  <w:calcOnExit w:val="0"/>
                  <w:ddList>
                    <w:listEntry w:val="select..."/>
                    <w:listEntry w:val="GRP"/>
                    <w:listEntry w:val="Steel"/>
                    <w:listEntry w:val="Aluminium"/>
                    <w:listEntry w:val="Wood"/>
                  </w:ddList>
                </w:ffData>
              </w:fldChar>
            </w:r>
            <w:bookmarkStart w:id="6" w:name="Dropdown2"/>
            <w:r w:rsidRPr="000F6D88">
              <w:rPr>
                <w:rFonts w:asciiTheme="majorHAnsi" w:hAnsiTheme="majorHAnsi" w:cstheme="majorHAnsi"/>
                <w:sz w:val="20"/>
                <w:szCs w:val="20"/>
              </w:rPr>
              <w:instrText xml:space="preserve"> FORMDROPDOWN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bookmarkEnd w:id="6"/>
          </w:p>
        </w:tc>
      </w:tr>
      <w:tr w:rsidR="006723CF" w:rsidRPr="000F6D88" w14:paraId="05236A77"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2894C9B" w14:textId="42EDC391" w:rsidR="006723CF" w:rsidRPr="000F6D88" w:rsidRDefault="00B437FF" w:rsidP="006723CF">
            <w:pPr>
              <w:rPr>
                <w:rFonts w:asciiTheme="majorHAnsi" w:hAnsiTheme="majorHAnsi" w:cstheme="majorHAnsi"/>
                <w:sz w:val="20"/>
                <w:szCs w:val="20"/>
              </w:rPr>
            </w:pPr>
            <w:r w:rsidRPr="000F6D88">
              <w:rPr>
                <w:rFonts w:asciiTheme="majorHAnsi" w:hAnsiTheme="majorHAnsi" w:cstheme="majorHAnsi"/>
                <w:sz w:val="20"/>
                <w:szCs w:val="20"/>
              </w:rPr>
              <w:t>*Vessel Carries Catch &gt;1000kg</w:t>
            </w:r>
            <w:r w:rsidR="007C5301" w:rsidRPr="000F6D88">
              <w:rPr>
                <w:rFonts w:asciiTheme="majorHAnsi" w:hAnsiTheme="majorHAnsi" w:cstheme="majorHAnsi"/>
                <w:sz w:val="20"/>
                <w:szCs w:val="20"/>
              </w:rPr>
              <w:t xml:space="preserve"> </w:t>
            </w:r>
            <w:r w:rsidR="007C5301" w:rsidRPr="000F6D88">
              <w:rPr>
                <w:rFonts w:asciiTheme="majorHAnsi" w:hAnsiTheme="majorHAnsi" w:cstheme="majorHAnsi"/>
                <w:b/>
                <w:bCs/>
                <w:color w:val="FF0000"/>
              </w:rPr>
              <w:t>²</w:t>
            </w:r>
            <w:r w:rsidRPr="000F6D88">
              <w:rPr>
                <w:rFonts w:asciiTheme="majorHAnsi" w:hAnsiTheme="majorHAnsi" w:cstheme="majorHAnsi"/>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84CC726" w14:textId="38075EDF" w:rsidR="006723CF" w:rsidRPr="000F6D88" w:rsidRDefault="00F25339"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
                  <w:enabled/>
                  <w:calcOnExit w:val="0"/>
                  <w:ddList>
                    <w:listEntry w:val="select..."/>
                    <w:listEntry w:val="Yes"/>
                    <w:listEntry w:val="No"/>
                  </w:ddList>
                </w:ffData>
              </w:fldChar>
            </w:r>
            <w:r w:rsidRPr="000F6D88">
              <w:rPr>
                <w:rFonts w:asciiTheme="majorHAnsi" w:hAnsiTheme="majorHAnsi" w:cstheme="majorHAnsi"/>
                <w:sz w:val="20"/>
                <w:szCs w:val="20"/>
              </w:rPr>
              <w:instrText xml:space="preserve"> FORMDROPDOWN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3480EBC6" w14:textId="2727186A" w:rsidR="006723CF" w:rsidRPr="000F6D88" w:rsidRDefault="002F6C9F"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Max Engine Power (kW):</w:t>
            </w:r>
          </w:p>
        </w:tc>
        <w:tc>
          <w:tcPr>
            <w:tcW w:w="2693" w:type="dxa"/>
            <w:tcBorders>
              <w:top w:val="single" w:sz="4" w:space="0" w:color="auto"/>
              <w:left w:val="single" w:sz="4" w:space="0" w:color="auto"/>
              <w:bottom w:val="single" w:sz="4" w:space="0" w:color="auto"/>
              <w:right w:val="single" w:sz="4" w:space="0" w:color="auto"/>
            </w:tcBorders>
          </w:tcPr>
          <w:p w14:paraId="50E1E538" w14:textId="05C9FEAE"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1"/>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36102B" w:rsidRPr="000F6D88" w14:paraId="4740AD85" w14:textId="6DB2D1DD"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C79C9D4" w14:textId="4505EBC5" w:rsidR="0036102B" w:rsidRPr="000F6D88" w:rsidRDefault="00B437FF" w:rsidP="00770F80">
            <w:pPr>
              <w:rPr>
                <w:rFonts w:asciiTheme="majorHAnsi" w:hAnsiTheme="majorHAnsi" w:cstheme="majorHAnsi"/>
                <w:sz w:val="20"/>
                <w:szCs w:val="20"/>
              </w:rPr>
            </w:pPr>
            <w:r w:rsidRPr="000F6D88">
              <w:rPr>
                <w:rFonts w:asciiTheme="majorHAnsi" w:hAnsiTheme="majorHAnsi" w:cstheme="majorHAnsi"/>
                <w:sz w:val="20"/>
                <w:szCs w:val="20"/>
              </w:rPr>
              <w:t xml:space="preserve">  Tonnage (approximate):</w:t>
            </w:r>
          </w:p>
        </w:tc>
        <w:tc>
          <w:tcPr>
            <w:tcW w:w="2268" w:type="dxa"/>
            <w:tcBorders>
              <w:top w:val="single" w:sz="4" w:space="0" w:color="auto"/>
              <w:left w:val="single" w:sz="4" w:space="0" w:color="auto"/>
              <w:bottom w:val="single" w:sz="4" w:space="0" w:color="auto"/>
              <w:right w:val="single" w:sz="4" w:space="0" w:color="auto"/>
            </w:tcBorders>
          </w:tcPr>
          <w:p w14:paraId="5487AFF8" w14:textId="668EDB51" w:rsidR="0036102B" w:rsidRPr="000F6D88" w:rsidRDefault="00B437FF" w:rsidP="00770F80">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476BC555" w14:textId="2F014AE5" w:rsidR="0036102B" w:rsidRPr="000F6D88" w:rsidRDefault="00B437FF" w:rsidP="00770F80">
            <w:pPr>
              <w:rPr>
                <w:rFonts w:asciiTheme="majorHAnsi" w:hAnsiTheme="majorHAnsi" w:cstheme="majorHAnsi"/>
                <w:sz w:val="20"/>
                <w:szCs w:val="20"/>
              </w:rPr>
            </w:pPr>
            <w:r w:rsidRPr="000F6D88">
              <w:rPr>
                <w:rFonts w:asciiTheme="majorHAnsi" w:hAnsiTheme="majorHAnsi" w:cstheme="majorHAnsi"/>
                <w:sz w:val="20"/>
                <w:szCs w:val="20"/>
              </w:rPr>
              <w:t xml:space="preserve">  Max Design Speed (knots):</w:t>
            </w:r>
          </w:p>
        </w:tc>
        <w:tc>
          <w:tcPr>
            <w:tcW w:w="2693" w:type="dxa"/>
            <w:tcBorders>
              <w:top w:val="single" w:sz="4" w:space="0" w:color="auto"/>
              <w:left w:val="single" w:sz="4" w:space="0" w:color="auto"/>
              <w:bottom w:val="single" w:sz="4" w:space="0" w:color="auto"/>
              <w:right w:val="single" w:sz="4" w:space="0" w:color="auto"/>
            </w:tcBorders>
          </w:tcPr>
          <w:p w14:paraId="0029F038" w14:textId="0DB9C58C" w:rsidR="0036102B" w:rsidRPr="000F6D88" w:rsidRDefault="00B437FF" w:rsidP="0036102B">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716847" w:rsidRPr="000F6D88" w14:paraId="5F0FE330" w14:textId="77777777" w:rsidTr="00B840F0">
        <w:trPr>
          <w:trHeight w:hRule="exact" w:val="497"/>
        </w:trPr>
        <w:tc>
          <w:tcPr>
            <w:tcW w:w="10490" w:type="dxa"/>
            <w:gridSpan w:val="6"/>
            <w:tcBorders>
              <w:top w:val="single" w:sz="4" w:space="0" w:color="auto"/>
              <w:left w:val="single" w:sz="4" w:space="0" w:color="auto"/>
              <w:bottom w:val="single" w:sz="4" w:space="0" w:color="auto"/>
              <w:right w:val="single" w:sz="4" w:space="0" w:color="auto"/>
            </w:tcBorders>
          </w:tcPr>
          <w:p w14:paraId="54B13B30" w14:textId="3F03E6CE" w:rsidR="00716847" w:rsidRPr="000F6D88" w:rsidRDefault="00A41869" w:rsidP="0091448D">
            <w:pPr>
              <w:pStyle w:val="NoSpacing"/>
              <w:rPr>
                <w:rFonts w:asciiTheme="majorHAnsi" w:hAnsiTheme="majorHAnsi" w:cstheme="majorHAnsi"/>
                <w:color w:val="FF0000"/>
                <w:sz w:val="18"/>
                <w:szCs w:val="18"/>
              </w:rPr>
            </w:pPr>
            <w:r w:rsidRPr="000F6D88">
              <w:rPr>
                <w:rFonts w:asciiTheme="majorHAnsi" w:hAnsiTheme="majorHAnsi" w:cstheme="majorHAnsi"/>
                <w:color w:val="FF0000"/>
                <w:sz w:val="18"/>
                <w:szCs w:val="18"/>
              </w:rPr>
              <w:t>Note</w:t>
            </w:r>
            <w:r w:rsidR="00883FA5" w:rsidRPr="000F6D88">
              <w:rPr>
                <w:rFonts w:asciiTheme="majorHAnsi" w:hAnsiTheme="majorHAnsi" w:cstheme="majorHAnsi"/>
                <w:color w:val="FF0000"/>
                <w:sz w:val="18"/>
                <w:szCs w:val="18"/>
              </w:rPr>
              <w:t>s</w:t>
            </w:r>
            <w:r w:rsidRPr="000F6D88">
              <w:rPr>
                <w:rFonts w:asciiTheme="majorHAnsi" w:hAnsiTheme="majorHAnsi" w:cstheme="majorHAnsi"/>
                <w:color w:val="FF0000"/>
                <w:sz w:val="18"/>
                <w:szCs w:val="18"/>
              </w:rPr>
              <w:t xml:space="preserve">: </w:t>
            </w:r>
            <w:r w:rsidR="0091448D" w:rsidRPr="000F6D88">
              <w:rPr>
                <w:rFonts w:asciiTheme="majorHAnsi" w:hAnsiTheme="majorHAnsi" w:cstheme="majorHAnsi"/>
                <w:color w:val="FF0000"/>
                <w:sz w:val="18"/>
                <w:szCs w:val="18"/>
              </w:rPr>
              <w:t xml:space="preserve">¹ </w:t>
            </w:r>
            <w:r w:rsidR="0036102B" w:rsidRPr="000F6D88">
              <w:rPr>
                <w:rFonts w:asciiTheme="majorHAnsi" w:hAnsiTheme="majorHAnsi" w:cstheme="majorHAnsi"/>
                <w:color w:val="FF0000"/>
                <w:sz w:val="18"/>
                <w:szCs w:val="18"/>
              </w:rPr>
              <w:t>Sealed deck is defined as a fully sealed deck from stem to stern with no means of accessing</w:t>
            </w:r>
            <w:r w:rsidRPr="000F6D88">
              <w:rPr>
                <w:rFonts w:asciiTheme="majorHAnsi" w:hAnsiTheme="majorHAnsi" w:cstheme="majorHAnsi"/>
                <w:color w:val="FF0000"/>
                <w:sz w:val="18"/>
                <w:szCs w:val="18"/>
              </w:rPr>
              <w:t xml:space="preserve"> any</w:t>
            </w:r>
            <w:r w:rsidR="0036102B" w:rsidRPr="000F6D88">
              <w:rPr>
                <w:rFonts w:asciiTheme="majorHAnsi" w:hAnsiTheme="majorHAnsi" w:cstheme="majorHAnsi"/>
                <w:color w:val="FF0000"/>
                <w:sz w:val="18"/>
                <w:szCs w:val="18"/>
              </w:rPr>
              <w:t xml:space="preserve"> spaces below.</w:t>
            </w:r>
          </w:p>
          <w:p w14:paraId="47D55AF9" w14:textId="5E81341C" w:rsidR="00883FA5" w:rsidRPr="000F6D88" w:rsidRDefault="00883FA5" w:rsidP="0091448D">
            <w:pPr>
              <w:pStyle w:val="NoSpacing"/>
              <w:tabs>
                <w:tab w:val="left" w:pos="462"/>
              </w:tabs>
              <w:rPr>
                <w:rFonts w:asciiTheme="majorHAnsi" w:hAnsiTheme="majorHAnsi" w:cstheme="majorHAnsi"/>
                <w:color w:val="FF0000"/>
                <w:sz w:val="18"/>
                <w:szCs w:val="18"/>
              </w:rPr>
            </w:pPr>
            <w:r w:rsidRPr="000F6D88">
              <w:rPr>
                <w:rFonts w:asciiTheme="majorHAnsi" w:hAnsiTheme="majorHAnsi" w:cstheme="majorHAnsi"/>
                <w:color w:val="FF0000"/>
                <w:sz w:val="18"/>
                <w:szCs w:val="18"/>
              </w:rPr>
              <w:tab/>
            </w:r>
            <w:r w:rsidR="0091448D" w:rsidRPr="000F6D88">
              <w:rPr>
                <w:rFonts w:asciiTheme="majorHAnsi" w:hAnsiTheme="majorHAnsi" w:cstheme="majorHAnsi"/>
                <w:color w:val="FF0000"/>
                <w:sz w:val="18"/>
                <w:szCs w:val="18"/>
              </w:rPr>
              <w:t>²</w:t>
            </w:r>
            <w:r w:rsidR="007048C6" w:rsidRPr="000F6D88">
              <w:rPr>
                <w:rFonts w:asciiTheme="majorHAnsi" w:hAnsiTheme="majorHAnsi" w:cstheme="majorHAnsi"/>
                <w:color w:val="FF0000"/>
                <w:sz w:val="18"/>
                <w:szCs w:val="18"/>
              </w:rPr>
              <w:t xml:space="preserve"> </w:t>
            </w:r>
            <w:r w:rsidRPr="000F6D88">
              <w:rPr>
                <w:rFonts w:asciiTheme="majorHAnsi" w:hAnsiTheme="majorHAnsi" w:cstheme="majorHAnsi"/>
                <w:color w:val="FF0000"/>
                <w:sz w:val="18"/>
                <w:szCs w:val="18"/>
              </w:rPr>
              <w:t>Confirmation required as to whether the vessel will carry catch greater than 1000kg (stability/draft mark requirements)</w:t>
            </w:r>
          </w:p>
        </w:tc>
      </w:tr>
      <w:tr w:rsidR="0036102B" w:rsidRPr="000F6D88" w14:paraId="62360BA2" w14:textId="77777777" w:rsidTr="00B840F0">
        <w:trPr>
          <w:trHeight w:val="521"/>
        </w:trPr>
        <w:tc>
          <w:tcPr>
            <w:tcW w:w="10490" w:type="dxa"/>
            <w:gridSpan w:val="6"/>
            <w:tcBorders>
              <w:top w:val="single" w:sz="4" w:space="0" w:color="auto"/>
              <w:left w:val="single" w:sz="4" w:space="0" w:color="auto"/>
              <w:bottom w:val="single" w:sz="4" w:space="0" w:color="auto"/>
              <w:right w:val="single" w:sz="4" w:space="0" w:color="auto"/>
            </w:tcBorders>
            <w:vAlign w:val="center"/>
          </w:tcPr>
          <w:p w14:paraId="34615EE9" w14:textId="2BFC16B5" w:rsidR="0036102B" w:rsidRDefault="007C5301" w:rsidP="0036102B">
            <w:pPr>
              <w:rPr>
                <w:rFonts w:asciiTheme="majorHAnsi" w:hAnsiTheme="majorHAnsi" w:cstheme="majorHAnsi"/>
                <w:sz w:val="20"/>
                <w:szCs w:val="20"/>
              </w:rPr>
            </w:pPr>
            <w:r w:rsidRPr="000F6D88">
              <w:rPr>
                <w:rFonts w:asciiTheme="majorHAnsi" w:hAnsiTheme="majorHAnsi" w:cstheme="majorHAnsi"/>
                <w:sz w:val="20"/>
                <w:szCs w:val="20"/>
              </w:rPr>
              <w:t>*</w:t>
            </w:r>
            <w:r w:rsidR="0036102B" w:rsidRPr="000F6D88">
              <w:rPr>
                <w:rFonts w:asciiTheme="majorHAnsi" w:hAnsiTheme="majorHAnsi" w:cstheme="majorHAnsi"/>
                <w:sz w:val="20"/>
                <w:szCs w:val="20"/>
              </w:rPr>
              <w:t>I confirm that the vessel construction drawings have been approved by</w:t>
            </w:r>
            <w:r w:rsidR="0036102B" w:rsidRPr="000F6D88">
              <w:rPr>
                <w:rFonts w:asciiTheme="majorHAnsi" w:hAnsiTheme="majorHAnsi" w:cstheme="majorHAnsi"/>
                <w:sz w:val="20"/>
                <w:szCs w:val="20"/>
              </w:rPr>
              <w:tab/>
              <w:t xml:space="preserve">SEAFISH </w:t>
            </w:r>
            <w:r w:rsidR="0036102B" w:rsidRPr="000F6D88">
              <w:rPr>
                <w:rFonts w:asciiTheme="majorHAnsi" w:hAnsiTheme="majorHAnsi" w:cstheme="majorHAnsi"/>
                <w:sz w:val="20"/>
                <w:szCs w:val="20"/>
              </w:rPr>
              <w:fldChar w:fldCharType="begin">
                <w:ffData>
                  <w:name w:val="Check8"/>
                  <w:enabled/>
                  <w:calcOnExit w:val="0"/>
                  <w:checkBox>
                    <w:sizeAuto/>
                    <w:default w:val="0"/>
                  </w:checkBox>
                </w:ffData>
              </w:fldChar>
            </w:r>
            <w:r w:rsidR="0036102B" w:rsidRPr="000F6D88">
              <w:rPr>
                <w:rFonts w:asciiTheme="majorHAnsi" w:hAnsiTheme="majorHAnsi" w:cstheme="majorHAnsi"/>
                <w:sz w:val="20"/>
                <w:szCs w:val="20"/>
              </w:rPr>
              <w:instrText xml:space="preserve"> FORMCHECKBOX </w:instrText>
            </w:r>
            <w:r w:rsidR="0036102B" w:rsidRPr="000F6D88">
              <w:rPr>
                <w:rFonts w:asciiTheme="majorHAnsi" w:hAnsiTheme="majorHAnsi" w:cstheme="majorHAnsi"/>
                <w:sz w:val="20"/>
                <w:szCs w:val="20"/>
              </w:rPr>
            </w:r>
            <w:r w:rsidR="0036102B" w:rsidRPr="000F6D88">
              <w:rPr>
                <w:rFonts w:asciiTheme="majorHAnsi" w:hAnsiTheme="majorHAnsi" w:cstheme="majorHAnsi"/>
                <w:sz w:val="20"/>
                <w:szCs w:val="20"/>
              </w:rPr>
              <w:fldChar w:fldCharType="separate"/>
            </w:r>
            <w:r w:rsidR="0036102B" w:rsidRPr="000F6D88">
              <w:rPr>
                <w:rFonts w:asciiTheme="majorHAnsi" w:hAnsiTheme="majorHAnsi" w:cstheme="majorHAnsi"/>
                <w:sz w:val="20"/>
                <w:szCs w:val="20"/>
              </w:rPr>
              <w:fldChar w:fldCharType="end"/>
            </w:r>
            <w:r w:rsidR="0036102B" w:rsidRPr="000F6D88">
              <w:rPr>
                <w:rFonts w:asciiTheme="majorHAnsi" w:hAnsiTheme="majorHAnsi" w:cstheme="majorHAnsi"/>
                <w:sz w:val="20"/>
                <w:szCs w:val="20"/>
              </w:rPr>
              <w:tab/>
              <w:t xml:space="preserve">MCA </w:t>
            </w:r>
            <w:r w:rsidR="0036102B" w:rsidRPr="000F6D88">
              <w:rPr>
                <w:rFonts w:asciiTheme="majorHAnsi" w:hAnsiTheme="majorHAnsi" w:cstheme="majorHAnsi"/>
                <w:sz w:val="20"/>
                <w:szCs w:val="20"/>
              </w:rPr>
              <w:fldChar w:fldCharType="begin">
                <w:ffData>
                  <w:name w:val="Check9"/>
                  <w:enabled/>
                  <w:calcOnExit w:val="0"/>
                  <w:checkBox>
                    <w:sizeAuto/>
                    <w:default w:val="0"/>
                  </w:checkBox>
                </w:ffData>
              </w:fldChar>
            </w:r>
            <w:r w:rsidR="0036102B" w:rsidRPr="000F6D88">
              <w:rPr>
                <w:rFonts w:asciiTheme="majorHAnsi" w:hAnsiTheme="majorHAnsi" w:cstheme="majorHAnsi"/>
                <w:sz w:val="20"/>
                <w:szCs w:val="20"/>
              </w:rPr>
              <w:instrText xml:space="preserve"> FORMCHECKBOX </w:instrText>
            </w:r>
            <w:r w:rsidR="0036102B" w:rsidRPr="000F6D88">
              <w:rPr>
                <w:rFonts w:asciiTheme="majorHAnsi" w:hAnsiTheme="majorHAnsi" w:cstheme="majorHAnsi"/>
                <w:sz w:val="20"/>
                <w:szCs w:val="20"/>
              </w:rPr>
            </w:r>
            <w:r w:rsidR="0036102B" w:rsidRPr="000F6D88">
              <w:rPr>
                <w:rFonts w:asciiTheme="majorHAnsi" w:hAnsiTheme="majorHAnsi" w:cstheme="majorHAnsi"/>
                <w:sz w:val="20"/>
                <w:szCs w:val="20"/>
              </w:rPr>
              <w:fldChar w:fldCharType="separate"/>
            </w:r>
            <w:r w:rsidR="0036102B" w:rsidRPr="000F6D88">
              <w:rPr>
                <w:rFonts w:asciiTheme="majorHAnsi" w:hAnsiTheme="majorHAnsi" w:cstheme="majorHAnsi"/>
                <w:sz w:val="20"/>
                <w:szCs w:val="20"/>
              </w:rPr>
              <w:fldChar w:fldCharType="end"/>
            </w:r>
            <w:r w:rsidR="0036102B" w:rsidRPr="000F6D88">
              <w:rPr>
                <w:rFonts w:asciiTheme="majorHAnsi" w:hAnsiTheme="majorHAnsi" w:cstheme="majorHAnsi"/>
                <w:sz w:val="20"/>
                <w:szCs w:val="20"/>
              </w:rPr>
              <w:tab/>
              <w:t xml:space="preserve">SCMS </w:t>
            </w:r>
            <w:r w:rsidR="0036102B" w:rsidRPr="000F6D88">
              <w:rPr>
                <w:rFonts w:asciiTheme="majorHAnsi" w:hAnsiTheme="majorHAnsi" w:cstheme="majorHAnsi"/>
                <w:sz w:val="20"/>
                <w:szCs w:val="20"/>
              </w:rPr>
              <w:fldChar w:fldCharType="begin">
                <w:ffData>
                  <w:name w:val="Check12"/>
                  <w:enabled/>
                  <w:calcOnExit w:val="0"/>
                  <w:checkBox>
                    <w:sizeAuto/>
                    <w:default w:val="0"/>
                  </w:checkBox>
                </w:ffData>
              </w:fldChar>
            </w:r>
            <w:bookmarkStart w:id="7" w:name="Check12"/>
            <w:r w:rsidR="0036102B" w:rsidRPr="000F6D88">
              <w:rPr>
                <w:rFonts w:asciiTheme="majorHAnsi" w:hAnsiTheme="majorHAnsi" w:cstheme="majorHAnsi"/>
                <w:sz w:val="20"/>
                <w:szCs w:val="20"/>
              </w:rPr>
              <w:instrText xml:space="preserve"> FORMCHECKBOX </w:instrText>
            </w:r>
            <w:r w:rsidR="0036102B" w:rsidRPr="000F6D88">
              <w:rPr>
                <w:rFonts w:asciiTheme="majorHAnsi" w:hAnsiTheme="majorHAnsi" w:cstheme="majorHAnsi"/>
                <w:sz w:val="20"/>
                <w:szCs w:val="20"/>
              </w:rPr>
            </w:r>
            <w:r w:rsidR="0036102B" w:rsidRPr="000F6D88">
              <w:rPr>
                <w:rFonts w:asciiTheme="majorHAnsi" w:hAnsiTheme="majorHAnsi" w:cstheme="majorHAnsi"/>
                <w:sz w:val="20"/>
                <w:szCs w:val="20"/>
              </w:rPr>
              <w:fldChar w:fldCharType="separate"/>
            </w:r>
            <w:r w:rsidR="0036102B" w:rsidRPr="000F6D88">
              <w:rPr>
                <w:rFonts w:asciiTheme="majorHAnsi" w:hAnsiTheme="majorHAnsi" w:cstheme="majorHAnsi"/>
                <w:sz w:val="20"/>
                <w:szCs w:val="20"/>
              </w:rPr>
              <w:fldChar w:fldCharType="end"/>
            </w:r>
            <w:bookmarkEnd w:id="7"/>
          </w:p>
          <w:p w14:paraId="7D23A1B3" w14:textId="77777777" w:rsidR="00E21D57" w:rsidRPr="00E21D57" w:rsidRDefault="00E21D57" w:rsidP="0036102B">
            <w:pPr>
              <w:rPr>
                <w:rFonts w:asciiTheme="majorHAnsi" w:hAnsiTheme="majorHAnsi" w:cstheme="majorHAnsi"/>
                <w:sz w:val="4"/>
                <w:szCs w:val="4"/>
              </w:rPr>
            </w:pPr>
          </w:p>
          <w:p w14:paraId="1032C771" w14:textId="608D3FDC" w:rsidR="00D35D7B" w:rsidRPr="000F6D88" w:rsidRDefault="007C5301" w:rsidP="0036102B">
            <w:pPr>
              <w:rPr>
                <w:rFonts w:asciiTheme="majorHAnsi" w:hAnsiTheme="majorHAnsi" w:cstheme="majorHAnsi"/>
                <w:sz w:val="20"/>
                <w:szCs w:val="20"/>
              </w:rPr>
            </w:pPr>
            <w:r w:rsidRPr="000F6D88">
              <w:rPr>
                <w:rFonts w:asciiTheme="majorHAnsi" w:hAnsiTheme="majorHAnsi" w:cstheme="majorHAnsi"/>
                <w:sz w:val="20"/>
                <w:szCs w:val="20"/>
              </w:rPr>
              <w:t>*</w:t>
            </w:r>
            <w:r w:rsidR="00D35D7B" w:rsidRPr="000F6D88">
              <w:rPr>
                <w:rFonts w:asciiTheme="majorHAnsi" w:hAnsiTheme="majorHAnsi" w:cstheme="majorHAnsi"/>
                <w:sz w:val="20"/>
                <w:szCs w:val="20"/>
              </w:rPr>
              <w:t>Drawing(s) approval date</w:t>
            </w:r>
            <w:r w:rsidRPr="000F6D88">
              <w:rPr>
                <w:rFonts w:asciiTheme="majorHAnsi" w:hAnsiTheme="majorHAnsi" w:cstheme="majorHAnsi"/>
                <w:sz w:val="20"/>
                <w:szCs w:val="20"/>
              </w:rPr>
              <w:t xml:space="preserve"> </w:t>
            </w:r>
            <w:r w:rsidR="00E21D57">
              <w:rPr>
                <w:rFonts w:asciiTheme="majorHAnsi" w:hAnsiTheme="majorHAnsi" w:cstheme="majorHAnsi"/>
                <w:sz w:val="20"/>
                <w:szCs w:val="20"/>
              </w:rPr>
              <w:t xml:space="preserve">if drawings already held by SCMS </w:t>
            </w:r>
            <w:r w:rsidRPr="000F6D88">
              <w:rPr>
                <w:rFonts w:asciiTheme="majorHAnsi" w:hAnsiTheme="majorHAnsi" w:cstheme="majorHAnsi"/>
                <w:sz w:val="20"/>
                <w:szCs w:val="20"/>
              </w:rPr>
              <w:t>(see stamp on the drawings)</w:t>
            </w:r>
            <w:r w:rsidR="00D35D7B" w:rsidRPr="000F6D88">
              <w:rPr>
                <w:rFonts w:asciiTheme="majorHAnsi" w:hAnsiTheme="majorHAnsi" w:cstheme="majorHAnsi"/>
                <w:sz w:val="20"/>
                <w:szCs w:val="20"/>
              </w:rPr>
              <w:t xml:space="preserve">: </w:t>
            </w: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p w14:paraId="0B8E8521" w14:textId="77777777" w:rsidR="00D35D7B" w:rsidRPr="00E21D57" w:rsidRDefault="00D35D7B" w:rsidP="0036102B">
            <w:pPr>
              <w:rPr>
                <w:rFonts w:asciiTheme="majorHAnsi" w:hAnsiTheme="majorHAnsi" w:cstheme="majorHAnsi"/>
                <w:color w:val="FF0000"/>
                <w:sz w:val="4"/>
                <w:szCs w:val="4"/>
              </w:rPr>
            </w:pPr>
          </w:p>
          <w:p w14:paraId="063CB69B" w14:textId="071A006A" w:rsidR="0036102B" w:rsidRPr="000F6D88" w:rsidRDefault="0036102B" w:rsidP="0036102B">
            <w:pPr>
              <w:rPr>
                <w:rFonts w:asciiTheme="majorHAnsi" w:hAnsiTheme="majorHAnsi" w:cstheme="majorHAnsi"/>
                <w:sz w:val="20"/>
                <w:szCs w:val="20"/>
              </w:rPr>
            </w:pPr>
            <w:r w:rsidRPr="000F6D88">
              <w:rPr>
                <w:rFonts w:asciiTheme="majorHAnsi" w:hAnsiTheme="majorHAnsi" w:cstheme="majorHAnsi"/>
                <w:color w:val="FF0000"/>
                <w:sz w:val="20"/>
                <w:szCs w:val="20"/>
              </w:rPr>
              <w:t>No inspections can be carried out without approved construction drawings.</w:t>
            </w:r>
          </w:p>
        </w:tc>
      </w:tr>
      <w:tr w:rsidR="00716847" w:rsidRPr="000F6D88" w14:paraId="75F09954" w14:textId="77777777" w:rsidTr="00B840F0">
        <w:trPr>
          <w:trHeight w:val="50"/>
        </w:trPr>
        <w:tc>
          <w:tcPr>
            <w:tcW w:w="10490" w:type="dxa"/>
            <w:gridSpan w:val="6"/>
            <w:tcBorders>
              <w:top w:val="single" w:sz="4" w:space="0" w:color="auto"/>
              <w:left w:val="single" w:sz="4" w:space="0" w:color="auto"/>
              <w:bottom w:val="single" w:sz="4" w:space="0" w:color="auto"/>
              <w:right w:val="single" w:sz="4" w:space="0" w:color="auto"/>
            </w:tcBorders>
          </w:tcPr>
          <w:p w14:paraId="142BF8B3" w14:textId="77777777" w:rsidR="00716847" w:rsidRPr="000F6D88" w:rsidRDefault="00716847" w:rsidP="00716847">
            <w:pPr>
              <w:rPr>
                <w:rFonts w:asciiTheme="majorHAnsi" w:hAnsiTheme="majorHAnsi" w:cstheme="majorHAnsi"/>
                <w:sz w:val="4"/>
                <w:szCs w:val="4"/>
              </w:rPr>
            </w:pPr>
          </w:p>
        </w:tc>
      </w:tr>
      <w:tr w:rsidR="006723CF" w:rsidRPr="000F6D88" w14:paraId="6CEDE7EF" w14:textId="77777777" w:rsidTr="00B840F0">
        <w:tc>
          <w:tcPr>
            <w:tcW w:w="10490" w:type="dxa"/>
            <w:gridSpan w:val="6"/>
            <w:tcBorders>
              <w:top w:val="single" w:sz="4" w:space="0" w:color="auto"/>
              <w:left w:val="single" w:sz="4" w:space="0" w:color="auto"/>
              <w:bottom w:val="single" w:sz="4" w:space="0" w:color="auto"/>
              <w:right w:val="single" w:sz="4" w:space="0" w:color="auto"/>
            </w:tcBorders>
          </w:tcPr>
          <w:p w14:paraId="4684BA5A" w14:textId="78343009"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t>Please indicate proposed construction dates</w:t>
            </w:r>
            <w:r w:rsidR="0045418D" w:rsidRPr="000F6D88">
              <w:rPr>
                <w:rFonts w:asciiTheme="majorHAnsi" w:hAnsiTheme="majorHAnsi" w:cstheme="majorHAnsi"/>
                <w:sz w:val="20"/>
                <w:szCs w:val="20"/>
              </w:rPr>
              <w:t xml:space="preserve"> (new builds)</w:t>
            </w:r>
            <w:r w:rsidRPr="000F6D88">
              <w:rPr>
                <w:rFonts w:asciiTheme="majorHAnsi" w:hAnsiTheme="majorHAnsi" w:cstheme="majorHAnsi"/>
                <w:sz w:val="20"/>
                <w:szCs w:val="20"/>
              </w:rPr>
              <w:t>:</w:t>
            </w:r>
          </w:p>
        </w:tc>
      </w:tr>
      <w:tr w:rsidR="006723CF" w:rsidRPr="000F6D88" w14:paraId="51846926"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274CD1C3" w14:textId="0AAC51F0" w:rsidR="006723CF" w:rsidRPr="000F6D88" w:rsidRDefault="00234CB9"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Hull Start Date:</w:t>
            </w:r>
          </w:p>
        </w:tc>
        <w:tc>
          <w:tcPr>
            <w:tcW w:w="2268" w:type="dxa"/>
            <w:tcBorders>
              <w:top w:val="single" w:sz="4" w:space="0" w:color="auto"/>
              <w:left w:val="single" w:sz="4" w:space="0" w:color="auto"/>
              <w:bottom w:val="single" w:sz="4" w:space="0" w:color="auto"/>
              <w:right w:val="single" w:sz="4" w:space="0" w:color="auto"/>
            </w:tcBorders>
          </w:tcPr>
          <w:p w14:paraId="4917F38A" w14:textId="5F49EDFE"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36E6DCD6" w14:textId="3F19F00F" w:rsidR="006723CF" w:rsidRPr="000F6D88" w:rsidRDefault="00234CB9"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Hull Completion Date:</w:t>
            </w:r>
          </w:p>
        </w:tc>
        <w:tc>
          <w:tcPr>
            <w:tcW w:w="2693" w:type="dxa"/>
            <w:tcBorders>
              <w:top w:val="single" w:sz="4" w:space="0" w:color="auto"/>
              <w:left w:val="single" w:sz="4" w:space="0" w:color="auto"/>
              <w:bottom w:val="single" w:sz="4" w:space="0" w:color="auto"/>
              <w:right w:val="single" w:sz="4" w:space="0" w:color="auto"/>
            </w:tcBorders>
          </w:tcPr>
          <w:p w14:paraId="51B2C034" w14:textId="46865C38"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1"/>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6723CF" w:rsidRPr="000F6D88" w14:paraId="3091F59B" w14:textId="77777777" w:rsidTr="00B840F0">
        <w:trPr>
          <w:trHeight w:hRule="exact" w:val="255"/>
        </w:trPr>
        <w:tc>
          <w:tcPr>
            <w:tcW w:w="2977" w:type="dxa"/>
            <w:tcBorders>
              <w:top w:val="single" w:sz="4" w:space="0" w:color="auto"/>
              <w:left w:val="single" w:sz="4" w:space="0" w:color="auto"/>
              <w:bottom w:val="single" w:sz="4" w:space="0" w:color="auto"/>
              <w:right w:val="single" w:sz="4" w:space="0" w:color="auto"/>
            </w:tcBorders>
          </w:tcPr>
          <w:p w14:paraId="5FC2C3F9" w14:textId="0FD024A1" w:rsidR="006723CF" w:rsidRPr="000F6D88" w:rsidRDefault="00234CB9"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Outfit Start Date:</w:t>
            </w:r>
          </w:p>
        </w:tc>
        <w:tc>
          <w:tcPr>
            <w:tcW w:w="2268" w:type="dxa"/>
            <w:tcBorders>
              <w:top w:val="single" w:sz="4" w:space="0" w:color="auto"/>
              <w:left w:val="single" w:sz="4" w:space="0" w:color="auto"/>
              <w:bottom w:val="single" w:sz="4" w:space="0" w:color="auto"/>
              <w:right w:val="single" w:sz="4" w:space="0" w:color="auto"/>
            </w:tcBorders>
          </w:tcPr>
          <w:p w14:paraId="4DE51A3F" w14:textId="4FF08D28"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right w:val="single" w:sz="4" w:space="0" w:color="auto"/>
            </w:tcBorders>
          </w:tcPr>
          <w:p w14:paraId="692CC737" w14:textId="611B326F" w:rsidR="006723CF" w:rsidRPr="000F6D88" w:rsidRDefault="00234CB9" w:rsidP="006723CF">
            <w:pPr>
              <w:rPr>
                <w:rFonts w:asciiTheme="majorHAnsi" w:hAnsiTheme="majorHAnsi" w:cstheme="majorHAnsi"/>
                <w:sz w:val="20"/>
                <w:szCs w:val="20"/>
              </w:rPr>
            </w:pPr>
            <w:r w:rsidRPr="000F6D88">
              <w:rPr>
                <w:rFonts w:asciiTheme="majorHAnsi" w:hAnsiTheme="majorHAnsi" w:cstheme="majorHAnsi"/>
                <w:sz w:val="20"/>
                <w:szCs w:val="20"/>
              </w:rPr>
              <w:t>*</w:t>
            </w:r>
            <w:r w:rsidR="006723CF" w:rsidRPr="000F6D88">
              <w:rPr>
                <w:rFonts w:asciiTheme="majorHAnsi" w:hAnsiTheme="majorHAnsi" w:cstheme="majorHAnsi"/>
                <w:sz w:val="20"/>
                <w:szCs w:val="20"/>
              </w:rPr>
              <w:t>Outfit Completion Date:</w:t>
            </w:r>
          </w:p>
        </w:tc>
        <w:tc>
          <w:tcPr>
            <w:tcW w:w="2693" w:type="dxa"/>
            <w:tcBorders>
              <w:top w:val="single" w:sz="4" w:space="0" w:color="auto"/>
              <w:left w:val="single" w:sz="4" w:space="0" w:color="auto"/>
              <w:bottom w:val="single" w:sz="4" w:space="0" w:color="auto"/>
              <w:right w:val="single" w:sz="4" w:space="0" w:color="auto"/>
            </w:tcBorders>
          </w:tcPr>
          <w:p w14:paraId="75E36B22" w14:textId="4E28E218"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1"/>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D35D7B" w:rsidRPr="000F6D88" w14:paraId="6CF5668E" w14:textId="77777777" w:rsidTr="00D35D7B">
        <w:trPr>
          <w:trHeight w:val="301"/>
        </w:trPr>
        <w:tc>
          <w:tcPr>
            <w:tcW w:w="10490" w:type="dxa"/>
            <w:gridSpan w:val="6"/>
            <w:tcBorders>
              <w:top w:val="single" w:sz="4" w:space="0" w:color="auto"/>
            </w:tcBorders>
            <w:shd w:val="clear" w:color="auto" w:fill="auto"/>
          </w:tcPr>
          <w:p w14:paraId="70CFBF93" w14:textId="1D6C550B" w:rsidR="00D35D7B" w:rsidRPr="000F6D88" w:rsidRDefault="00D35D7B" w:rsidP="0042527F">
            <w:pPr>
              <w:pStyle w:val="NoSpacing"/>
              <w:rPr>
                <w:rFonts w:asciiTheme="majorHAnsi" w:hAnsiTheme="majorHAnsi" w:cstheme="majorHAnsi"/>
                <w:b/>
                <w:bCs/>
                <w:sz w:val="16"/>
                <w:szCs w:val="16"/>
              </w:rPr>
            </w:pPr>
            <w:r w:rsidRPr="000F6D88">
              <w:rPr>
                <w:rFonts w:asciiTheme="majorHAnsi" w:hAnsiTheme="majorHAnsi" w:cstheme="majorHAnsi"/>
                <w:b/>
                <w:bCs/>
                <w:sz w:val="16"/>
                <w:szCs w:val="16"/>
              </w:rPr>
              <w:t>* Mandatory fields to be completed in this section. Forms may be returned if left incomplete.</w:t>
            </w:r>
          </w:p>
        </w:tc>
      </w:tr>
    </w:tbl>
    <w:p w14:paraId="59D7124B" w14:textId="77777777" w:rsidR="00D35D7B" w:rsidRPr="000F6D88" w:rsidRDefault="00D35D7B" w:rsidP="00770F80">
      <w:pPr>
        <w:pStyle w:val="NoSpacing"/>
        <w:rPr>
          <w:rFonts w:asciiTheme="majorHAnsi" w:hAnsiTheme="majorHAnsi" w:cstheme="majorHAnsi"/>
          <w:b/>
          <w:bCs/>
          <w:sz w:val="16"/>
          <w:szCs w:val="16"/>
        </w:rPr>
      </w:pPr>
    </w:p>
    <w:p w14:paraId="4C6B7A6A" w14:textId="1447904E" w:rsidR="00D35D7B" w:rsidRPr="000F6D88" w:rsidRDefault="00D35D7B" w:rsidP="00770F80">
      <w:pPr>
        <w:pStyle w:val="NoSpacing"/>
        <w:rPr>
          <w:rFonts w:asciiTheme="majorHAnsi" w:hAnsiTheme="majorHAnsi" w:cstheme="majorHAnsi"/>
          <w:b/>
          <w:bCs/>
          <w:sz w:val="16"/>
          <w:szCs w:val="16"/>
        </w:rPr>
        <w:sectPr w:rsidR="00D35D7B" w:rsidRPr="000F6D88" w:rsidSect="00B20BF1">
          <w:headerReference w:type="default" r:id="rId11"/>
          <w:footerReference w:type="default" r:id="rId12"/>
          <w:headerReference w:type="first" r:id="rId13"/>
          <w:footerReference w:type="first" r:id="rId14"/>
          <w:type w:val="continuous"/>
          <w:pgSz w:w="11900" w:h="16840"/>
          <w:pgMar w:top="2591" w:right="851" w:bottom="669" w:left="851" w:header="454" w:footer="318" w:gutter="0"/>
          <w:cols w:space="720"/>
          <w:titlePg/>
          <w:docGrid w:linePitch="360"/>
        </w:sectPr>
      </w:pPr>
    </w:p>
    <w:p w14:paraId="551B59B6" w14:textId="77777777" w:rsidR="00D35D7B" w:rsidRPr="000F6D88" w:rsidRDefault="00D35D7B">
      <w:pPr>
        <w:rPr>
          <w:rFonts w:asciiTheme="majorHAnsi" w:hAnsiTheme="majorHAnsi" w:cstheme="majorHAnsi"/>
          <w:sz w:val="4"/>
          <w:szCs w:val="4"/>
        </w:rPr>
      </w:pPr>
    </w:p>
    <w:tbl>
      <w:tblPr>
        <w:tblStyle w:val="TableGrid"/>
        <w:tblW w:w="5148"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3399"/>
        <w:gridCol w:w="7091"/>
      </w:tblGrid>
      <w:tr w:rsidR="006723CF" w:rsidRPr="000F6D88" w14:paraId="74EE8C5C" w14:textId="77777777" w:rsidTr="00BF796A">
        <w:tc>
          <w:tcPr>
            <w:tcW w:w="10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901125" w14:textId="2F091EA0"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b/>
                <w:bCs/>
                <w:sz w:val="20"/>
                <w:szCs w:val="20"/>
              </w:rPr>
              <w:t>C.  VESSEL LOCATION</w:t>
            </w:r>
            <w:r w:rsidR="00DD4156" w:rsidRPr="000F6D88">
              <w:rPr>
                <w:rFonts w:asciiTheme="majorHAnsi" w:hAnsiTheme="majorHAnsi" w:cstheme="majorHAnsi"/>
                <w:b/>
                <w:bCs/>
                <w:sz w:val="20"/>
                <w:szCs w:val="20"/>
              </w:rPr>
              <w:tab/>
            </w:r>
            <w:r w:rsidR="00DD4156" w:rsidRPr="000F6D88">
              <w:rPr>
                <w:rFonts w:asciiTheme="majorHAnsi" w:hAnsiTheme="majorHAnsi" w:cstheme="majorHAnsi"/>
                <w:color w:val="FF0000"/>
                <w:sz w:val="20"/>
                <w:szCs w:val="20"/>
              </w:rPr>
              <w:t xml:space="preserve">For </w:t>
            </w:r>
            <w:r w:rsidR="00C04C2D" w:rsidRPr="000F6D88">
              <w:rPr>
                <w:rFonts w:asciiTheme="majorHAnsi" w:hAnsiTheme="majorHAnsi" w:cstheme="majorHAnsi"/>
                <w:color w:val="FF0000"/>
                <w:sz w:val="20"/>
                <w:szCs w:val="20"/>
              </w:rPr>
              <w:t xml:space="preserve">New Builds, </w:t>
            </w:r>
            <w:r w:rsidR="001A73F7" w:rsidRPr="000F6D88">
              <w:rPr>
                <w:rFonts w:asciiTheme="majorHAnsi" w:hAnsiTheme="majorHAnsi" w:cstheme="majorHAnsi"/>
                <w:color w:val="FF0000"/>
                <w:sz w:val="20"/>
                <w:szCs w:val="20"/>
              </w:rPr>
              <w:t>Cert</w:t>
            </w:r>
            <w:r w:rsidR="00C04C2D" w:rsidRPr="000F6D88">
              <w:rPr>
                <w:rFonts w:asciiTheme="majorHAnsi" w:hAnsiTheme="majorHAnsi" w:cstheme="majorHAnsi"/>
                <w:color w:val="FF0000"/>
                <w:sz w:val="20"/>
                <w:szCs w:val="20"/>
              </w:rPr>
              <w:t>ificate</w:t>
            </w:r>
            <w:r w:rsidR="001A73F7" w:rsidRPr="000F6D88">
              <w:rPr>
                <w:rFonts w:asciiTheme="majorHAnsi" w:hAnsiTheme="majorHAnsi" w:cstheme="majorHAnsi"/>
                <w:color w:val="FF0000"/>
                <w:sz w:val="20"/>
                <w:szCs w:val="20"/>
              </w:rPr>
              <w:t xml:space="preserve"> of Measurement &amp; simplified stability assessment</w:t>
            </w:r>
            <w:r w:rsidR="00C04C2D" w:rsidRPr="000F6D88">
              <w:rPr>
                <w:rFonts w:asciiTheme="majorHAnsi" w:hAnsiTheme="majorHAnsi" w:cstheme="majorHAnsi"/>
                <w:color w:val="FF0000"/>
                <w:sz w:val="20"/>
                <w:szCs w:val="20"/>
              </w:rPr>
              <w:t xml:space="preserve"> services</w:t>
            </w:r>
            <w:r w:rsidR="002F6C9F" w:rsidRPr="000F6D88">
              <w:rPr>
                <w:rFonts w:asciiTheme="majorHAnsi" w:hAnsiTheme="majorHAnsi" w:cstheme="majorHAnsi"/>
                <w:color w:val="FF0000"/>
                <w:sz w:val="20"/>
                <w:szCs w:val="20"/>
              </w:rPr>
              <w:t>.</w:t>
            </w:r>
          </w:p>
        </w:tc>
      </w:tr>
      <w:tr w:rsidR="006723CF" w:rsidRPr="000F6D88" w14:paraId="6DEC76EE" w14:textId="77777777" w:rsidTr="00BF796A">
        <w:tc>
          <w:tcPr>
            <w:tcW w:w="3399" w:type="dxa"/>
            <w:tcBorders>
              <w:top w:val="single" w:sz="4" w:space="0" w:color="auto"/>
              <w:left w:val="single" w:sz="4" w:space="0" w:color="auto"/>
              <w:bottom w:val="single" w:sz="4" w:space="0" w:color="auto"/>
              <w:right w:val="single" w:sz="4" w:space="0" w:color="auto"/>
            </w:tcBorders>
          </w:tcPr>
          <w:p w14:paraId="7E8B900B" w14:textId="16E11433" w:rsidR="006723CF" w:rsidRPr="000F6D88" w:rsidRDefault="006723CF" w:rsidP="006723CF">
            <w:pPr>
              <w:rPr>
                <w:rFonts w:asciiTheme="majorHAnsi" w:hAnsiTheme="majorHAnsi" w:cstheme="majorHAnsi"/>
                <w:sz w:val="20"/>
                <w:szCs w:val="20"/>
              </w:rPr>
            </w:pPr>
            <w:r w:rsidRPr="000F6D88">
              <w:rPr>
                <w:rFonts w:asciiTheme="majorHAnsi" w:hAnsiTheme="majorHAnsi" w:cstheme="majorHAnsi"/>
                <w:sz w:val="20"/>
                <w:szCs w:val="20"/>
              </w:rPr>
              <w:t>Location of Vessel</w:t>
            </w:r>
            <w:r w:rsidR="00423F2E" w:rsidRPr="000F6D88">
              <w:rPr>
                <w:rFonts w:asciiTheme="majorHAnsi" w:hAnsiTheme="majorHAnsi" w:cstheme="majorHAnsi"/>
                <w:sz w:val="20"/>
                <w:szCs w:val="20"/>
              </w:rPr>
              <w:t xml:space="preserve"> (including postcode)</w:t>
            </w:r>
            <w:r w:rsidRPr="000F6D88">
              <w:rPr>
                <w:rFonts w:asciiTheme="majorHAnsi" w:hAnsiTheme="majorHAnsi" w:cstheme="majorHAnsi"/>
                <w:sz w:val="20"/>
                <w:szCs w:val="20"/>
              </w:rPr>
              <w:t>:</w:t>
            </w:r>
          </w:p>
        </w:tc>
        <w:tc>
          <w:tcPr>
            <w:tcW w:w="7091" w:type="dxa"/>
            <w:tcBorders>
              <w:top w:val="single" w:sz="4" w:space="0" w:color="auto"/>
              <w:left w:val="single" w:sz="4" w:space="0" w:color="auto"/>
              <w:bottom w:val="single" w:sz="4" w:space="0" w:color="auto"/>
              <w:right w:val="single" w:sz="4" w:space="0" w:color="auto"/>
            </w:tcBorders>
          </w:tcPr>
          <w:p w14:paraId="4B21E21E" w14:textId="0CD591CC" w:rsidR="003F36F6" w:rsidRPr="000F6D88" w:rsidRDefault="008214AD" w:rsidP="006723CF">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20"/>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bl>
    <w:p w14:paraId="439E1CBA" w14:textId="77777777" w:rsidR="00D35D7B" w:rsidRPr="000F6D88" w:rsidRDefault="00D35D7B" w:rsidP="00702701">
      <w:pPr>
        <w:rPr>
          <w:rFonts w:asciiTheme="majorHAnsi" w:hAnsiTheme="majorHAnsi" w:cstheme="majorHAnsi"/>
        </w:rPr>
      </w:pPr>
    </w:p>
    <w:tbl>
      <w:tblPr>
        <w:tblStyle w:val="TableGrid"/>
        <w:tblW w:w="5148"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694"/>
        <w:gridCol w:w="3714"/>
        <w:gridCol w:w="1264"/>
        <w:gridCol w:w="2818"/>
      </w:tblGrid>
      <w:tr w:rsidR="008A4AEA" w:rsidRPr="000F6D88" w14:paraId="4C17D830" w14:textId="77777777" w:rsidTr="00423F2E">
        <w:tc>
          <w:tcPr>
            <w:tcW w:w="1049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25C9D" w14:textId="60E7B53E" w:rsidR="008A4AEA" w:rsidRPr="000F6D88" w:rsidRDefault="009626A4" w:rsidP="008A4AEA">
            <w:pPr>
              <w:rPr>
                <w:rFonts w:asciiTheme="majorHAnsi" w:hAnsiTheme="majorHAnsi" w:cstheme="majorHAnsi"/>
                <w:b/>
                <w:bCs/>
                <w:sz w:val="20"/>
                <w:szCs w:val="20"/>
              </w:rPr>
            </w:pPr>
            <w:r w:rsidRPr="000F6D88">
              <w:rPr>
                <w:rFonts w:asciiTheme="majorHAnsi" w:hAnsiTheme="majorHAnsi" w:cstheme="majorHAnsi"/>
                <w:b/>
                <w:bCs/>
                <w:sz w:val="20"/>
                <w:szCs w:val="20"/>
              </w:rPr>
              <w:t>D</w:t>
            </w:r>
            <w:r w:rsidR="008A4AEA" w:rsidRPr="000F6D88">
              <w:rPr>
                <w:rFonts w:asciiTheme="majorHAnsi" w:hAnsiTheme="majorHAnsi" w:cstheme="majorHAnsi"/>
                <w:b/>
                <w:bCs/>
                <w:sz w:val="20"/>
                <w:szCs w:val="20"/>
              </w:rPr>
              <w:t xml:space="preserve">.  </w:t>
            </w:r>
            <w:r w:rsidR="005E7505" w:rsidRPr="000F6D88">
              <w:rPr>
                <w:rFonts w:asciiTheme="majorHAnsi" w:hAnsiTheme="majorHAnsi" w:cstheme="majorHAnsi"/>
                <w:b/>
                <w:bCs/>
                <w:sz w:val="20"/>
                <w:szCs w:val="20"/>
              </w:rPr>
              <w:t>GUIDANCE NOTES</w:t>
            </w:r>
          </w:p>
        </w:tc>
      </w:tr>
      <w:tr w:rsidR="005E7505" w:rsidRPr="000F6D88" w14:paraId="7B8FC464" w14:textId="77777777" w:rsidTr="00423F2E">
        <w:tc>
          <w:tcPr>
            <w:tcW w:w="10490" w:type="dxa"/>
            <w:gridSpan w:val="4"/>
            <w:tcBorders>
              <w:top w:val="single" w:sz="4" w:space="0" w:color="auto"/>
              <w:left w:val="single" w:sz="4" w:space="0" w:color="auto"/>
              <w:bottom w:val="single" w:sz="4" w:space="0" w:color="auto"/>
              <w:right w:val="single" w:sz="4" w:space="0" w:color="auto"/>
            </w:tcBorders>
            <w:vAlign w:val="center"/>
          </w:tcPr>
          <w:p w14:paraId="72FD8119" w14:textId="2689A62A" w:rsidR="00A159CD" w:rsidRPr="000F6D88" w:rsidRDefault="001D7492" w:rsidP="005E7505">
            <w:pPr>
              <w:jc w:val="both"/>
              <w:rPr>
                <w:rFonts w:asciiTheme="majorHAnsi" w:hAnsiTheme="majorHAnsi" w:cstheme="majorHAnsi"/>
                <w:sz w:val="20"/>
                <w:szCs w:val="20"/>
              </w:rPr>
            </w:pPr>
            <w:r w:rsidRPr="000F6D88">
              <w:rPr>
                <w:rFonts w:asciiTheme="majorHAnsi" w:hAnsiTheme="majorHAnsi" w:cstheme="majorHAnsi"/>
                <w:sz w:val="20"/>
                <w:szCs w:val="20"/>
              </w:rPr>
              <w:t xml:space="preserve">Once an application has been approved you will be provided with </w:t>
            </w:r>
            <w:r w:rsidR="00A159CD" w:rsidRPr="000F6D88">
              <w:rPr>
                <w:rFonts w:asciiTheme="majorHAnsi" w:hAnsiTheme="majorHAnsi" w:cstheme="majorHAnsi"/>
                <w:sz w:val="20"/>
                <w:szCs w:val="20"/>
              </w:rPr>
              <w:t>a</w:t>
            </w:r>
            <w:r w:rsidR="0004030F">
              <w:rPr>
                <w:rFonts w:asciiTheme="majorHAnsi" w:hAnsiTheme="majorHAnsi" w:cstheme="majorHAnsi"/>
                <w:sz w:val="20"/>
                <w:szCs w:val="20"/>
              </w:rPr>
              <w:t>n email</w:t>
            </w:r>
            <w:r w:rsidR="00A159CD" w:rsidRPr="000F6D88">
              <w:rPr>
                <w:rFonts w:asciiTheme="majorHAnsi" w:hAnsiTheme="majorHAnsi" w:cstheme="majorHAnsi"/>
                <w:sz w:val="20"/>
                <w:szCs w:val="20"/>
              </w:rPr>
              <w:t xml:space="preserve"> which outlines all fees in connection with the Application and our Terms and Conditions. Once </w:t>
            </w:r>
            <w:r w:rsidR="0004030F">
              <w:rPr>
                <w:rFonts w:asciiTheme="majorHAnsi" w:hAnsiTheme="majorHAnsi" w:cstheme="majorHAnsi"/>
                <w:sz w:val="20"/>
                <w:szCs w:val="20"/>
              </w:rPr>
              <w:t>your invoice has been paid</w:t>
            </w:r>
            <w:r w:rsidR="00A159CD" w:rsidRPr="000F6D88">
              <w:rPr>
                <w:rFonts w:asciiTheme="majorHAnsi" w:hAnsiTheme="majorHAnsi" w:cstheme="majorHAnsi"/>
                <w:sz w:val="20"/>
                <w:szCs w:val="20"/>
              </w:rPr>
              <w:t xml:space="preserve"> you will be assigned a </w:t>
            </w:r>
            <w:proofErr w:type="gramStart"/>
            <w:r w:rsidR="00A159CD" w:rsidRPr="000F6D88">
              <w:rPr>
                <w:rFonts w:asciiTheme="majorHAnsi" w:hAnsiTheme="majorHAnsi" w:cstheme="majorHAnsi"/>
                <w:sz w:val="20"/>
                <w:szCs w:val="20"/>
              </w:rPr>
              <w:t>Surveyor</w:t>
            </w:r>
            <w:proofErr w:type="gramEnd"/>
            <w:r w:rsidR="00A159CD" w:rsidRPr="000F6D88">
              <w:rPr>
                <w:rFonts w:asciiTheme="majorHAnsi" w:hAnsiTheme="majorHAnsi" w:cstheme="majorHAnsi"/>
                <w:sz w:val="20"/>
                <w:szCs w:val="20"/>
              </w:rPr>
              <w:t xml:space="preserve"> who will make contact with you.</w:t>
            </w:r>
          </w:p>
          <w:p w14:paraId="1B41C01E" w14:textId="77777777" w:rsidR="00A159CD" w:rsidRPr="000F6D88" w:rsidRDefault="00A159CD" w:rsidP="005E7505">
            <w:pPr>
              <w:jc w:val="both"/>
              <w:rPr>
                <w:rFonts w:asciiTheme="majorHAnsi" w:hAnsiTheme="majorHAnsi" w:cstheme="majorHAnsi"/>
                <w:sz w:val="6"/>
                <w:szCs w:val="6"/>
              </w:rPr>
            </w:pPr>
          </w:p>
          <w:p w14:paraId="204F6372" w14:textId="586BFCB5" w:rsidR="00B01673" w:rsidRPr="000F6D88" w:rsidRDefault="005E7505" w:rsidP="005E7505">
            <w:pPr>
              <w:jc w:val="both"/>
              <w:rPr>
                <w:rFonts w:asciiTheme="majorHAnsi" w:hAnsiTheme="majorHAnsi" w:cstheme="majorHAnsi"/>
                <w:sz w:val="20"/>
                <w:szCs w:val="20"/>
              </w:rPr>
            </w:pPr>
            <w:r w:rsidRPr="000F6D88">
              <w:rPr>
                <w:rFonts w:asciiTheme="majorHAnsi" w:hAnsiTheme="majorHAnsi" w:cstheme="majorHAnsi"/>
                <w:sz w:val="20"/>
                <w:szCs w:val="20"/>
              </w:rPr>
              <w:t xml:space="preserve">New vessel construction will be assessed against the relevant Codes of Practice for Fishing Vessels less than </w:t>
            </w:r>
            <w:r w:rsidR="001A6FDC" w:rsidRPr="000F6D88">
              <w:rPr>
                <w:rFonts w:asciiTheme="majorHAnsi" w:hAnsiTheme="majorHAnsi" w:cstheme="majorHAnsi"/>
                <w:sz w:val="20"/>
                <w:szCs w:val="20"/>
              </w:rPr>
              <w:t>15</w:t>
            </w:r>
            <w:r w:rsidRPr="000F6D88">
              <w:rPr>
                <w:rFonts w:asciiTheme="majorHAnsi" w:hAnsiTheme="majorHAnsi" w:cstheme="majorHAnsi"/>
                <w:sz w:val="20"/>
                <w:szCs w:val="20"/>
              </w:rPr>
              <w:t xml:space="preserve">m </w:t>
            </w:r>
            <w:r w:rsidR="001A6FDC" w:rsidRPr="000F6D88">
              <w:rPr>
                <w:rFonts w:asciiTheme="majorHAnsi" w:hAnsiTheme="majorHAnsi" w:cstheme="majorHAnsi"/>
                <w:sz w:val="20"/>
                <w:szCs w:val="20"/>
              </w:rPr>
              <w:t>Length Overall</w:t>
            </w:r>
            <w:r w:rsidRPr="000F6D88">
              <w:rPr>
                <w:rFonts w:asciiTheme="majorHAnsi" w:hAnsiTheme="majorHAnsi" w:cstheme="majorHAnsi"/>
                <w:sz w:val="20"/>
                <w:szCs w:val="20"/>
              </w:rPr>
              <w:t xml:space="preserve"> issued by the Maritime and Coastguard Agency.</w:t>
            </w:r>
            <w:r w:rsidR="000A107E" w:rsidRPr="000F6D88">
              <w:rPr>
                <w:rFonts w:asciiTheme="majorHAnsi" w:hAnsiTheme="majorHAnsi" w:cstheme="majorHAnsi"/>
                <w:sz w:val="20"/>
                <w:szCs w:val="20"/>
              </w:rPr>
              <w:t xml:space="preserve"> Copies of these can be obtained from the MCA website. Please contact us if you require assistance obtaining copies.</w:t>
            </w:r>
          </w:p>
          <w:p w14:paraId="460DF1D5" w14:textId="77777777" w:rsidR="001D7492" w:rsidRPr="000F6D88" w:rsidRDefault="001D7492" w:rsidP="005E7505">
            <w:pPr>
              <w:jc w:val="both"/>
              <w:rPr>
                <w:rFonts w:asciiTheme="majorHAnsi" w:hAnsiTheme="majorHAnsi" w:cstheme="majorHAnsi"/>
                <w:sz w:val="6"/>
                <w:szCs w:val="6"/>
              </w:rPr>
            </w:pPr>
          </w:p>
          <w:p w14:paraId="6F53D246" w14:textId="0457DF70" w:rsidR="001D7492" w:rsidRPr="000F6D88" w:rsidRDefault="001D7492" w:rsidP="005E7505">
            <w:pPr>
              <w:jc w:val="both"/>
              <w:rPr>
                <w:rFonts w:asciiTheme="majorHAnsi" w:hAnsiTheme="majorHAnsi" w:cstheme="majorHAnsi"/>
                <w:sz w:val="20"/>
                <w:szCs w:val="20"/>
              </w:rPr>
            </w:pPr>
            <w:r w:rsidRPr="000F6D88">
              <w:rPr>
                <w:rFonts w:asciiTheme="majorHAnsi" w:hAnsiTheme="majorHAnsi" w:cstheme="majorHAnsi"/>
                <w:sz w:val="20"/>
                <w:szCs w:val="20"/>
              </w:rPr>
              <w:t xml:space="preserve">Adequate notice of intention to build is required particularly with GRP vessels. Accurate/realistic start and completion dates should be provided. It is the Applicant’s responsibility to give adequate notice </w:t>
            </w:r>
            <w:r w:rsidR="00E82CC2" w:rsidRPr="000F6D88">
              <w:rPr>
                <w:rFonts w:asciiTheme="majorHAnsi" w:hAnsiTheme="majorHAnsi" w:cstheme="majorHAnsi"/>
                <w:sz w:val="20"/>
                <w:szCs w:val="20"/>
              </w:rPr>
              <w:t xml:space="preserve">for each </w:t>
            </w:r>
            <w:r w:rsidRPr="000F6D88">
              <w:rPr>
                <w:rFonts w:asciiTheme="majorHAnsi" w:hAnsiTheme="majorHAnsi" w:cstheme="majorHAnsi"/>
                <w:sz w:val="20"/>
                <w:szCs w:val="20"/>
              </w:rPr>
              <w:t>inspection to ensure the a</w:t>
            </w:r>
            <w:r w:rsidR="00E82CC2" w:rsidRPr="000F6D88">
              <w:rPr>
                <w:rFonts w:asciiTheme="majorHAnsi" w:hAnsiTheme="majorHAnsi" w:cstheme="majorHAnsi"/>
                <w:sz w:val="20"/>
                <w:szCs w:val="20"/>
              </w:rPr>
              <w:t>ppointed</w:t>
            </w:r>
            <w:r w:rsidRPr="000F6D88">
              <w:rPr>
                <w:rFonts w:asciiTheme="majorHAnsi" w:hAnsiTheme="majorHAnsi" w:cstheme="majorHAnsi"/>
                <w:sz w:val="20"/>
                <w:szCs w:val="20"/>
              </w:rPr>
              <w:t xml:space="preserve"> surveyor’s availability.</w:t>
            </w:r>
            <w:r w:rsidR="00B307F7" w:rsidRPr="000F6D88">
              <w:rPr>
                <w:rFonts w:asciiTheme="majorHAnsi" w:hAnsiTheme="majorHAnsi" w:cstheme="majorHAnsi"/>
                <w:sz w:val="20"/>
                <w:szCs w:val="20"/>
              </w:rPr>
              <w:t xml:space="preserve">  This application </w:t>
            </w:r>
            <w:r w:rsidR="007F0824">
              <w:rPr>
                <w:rFonts w:asciiTheme="majorHAnsi" w:hAnsiTheme="majorHAnsi" w:cstheme="majorHAnsi"/>
                <w:sz w:val="20"/>
                <w:szCs w:val="20"/>
              </w:rPr>
              <w:t>should</w:t>
            </w:r>
            <w:r w:rsidR="00B307F7" w:rsidRPr="000F6D88">
              <w:rPr>
                <w:rFonts w:asciiTheme="majorHAnsi" w:hAnsiTheme="majorHAnsi" w:cstheme="majorHAnsi"/>
                <w:sz w:val="20"/>
                <w:szCs w:val="20"/>
              </w:rPr>
              <w:t xml:space="preserve"> be submitted prior to the commencement of construction.</w:t>
            </w:r>
          </w:p>
          <w:p w14:paraId="4B4AB17A" w14:textId="0B8779E1" w:rsidR="001D7492" w:rsidRPr="000F6D88" w:rsidRDefault="001D7492" w:rsidP="005E7505">
            <w:pPr>
              <w:jc w:val="both"/>
              <w:rPr>
                <w:rFonts w:asciiTheme="majorHAnsi" w:hAnsiTheme="majorHAnsi" w:cstheme="majorHAnsi"/>
                <w:sz w:val="6"/>
                <w:szCs w:val="6"/>
              </w:rPr>
            </w:pPr>
          </w:p>
          <w:p w14:paraId="675B5712" w14:textId="2CFBD2C3" w:rsidR="001D7492" w:rsidRPr="000F6D88" w:rsidRDefault="001D7492" w:rsidP="005E7505">
            <w:pPr>
              <w:jc w:val="both"/>
              <w:rPr>
                <w:rFonts w:asciiTheme="majorHAnsi" w:hAnsiTheme="majorHAnsi" w:cstheme="majorHAnsi"/>
                <w:sz w:val="20"/>
                <w:szCs w:val="20"/>
              </w:rPr>
            </w:pPr>
            <w:r w:rsidRPr="000F6D88">
              <w:rPr>
                <w:rFonts w:asciiTheme="majorHAnsi" w:hAnsiTheme="majorHAnsi" w:cstheme="majorHAnsi"/>
                <w:sz w:val="20"/>
                <w:szCs w:val="20"/>
              </w:rPr>
              <w:t>No inspection can be carried out on new builds until the construction plans have been approved by either SEAFISH (</w:t>
            </w:r>
            <w:proofErr w:type="gramStart"/>
            <w:r w:rsidRPr="000F6D88">
              <w:rPr>
                <w:rFonts w:asciiTheme="majorHAnsi" w:hAnsiTheme="majorHAnsi" w:cstheme="majorHAnsi"/>
                <w:sz w:val="20"/>
                <w:szCs w:val="20"/>
              </w:rPr>
              <w:t>pre 21 July 2020</w:t>
            </w:r>
            <w:proofErr w:type="gramEnd"/>
            <w:r w:rsidRPr="000F6D88">
              <w:rPr>
                <w:rFonts w:asciiTheme="majorHAnsi" w:hAnsiTheme="majorHAnsi" w:cstheme="majorHAnsi"/>
                <w:sz w:val="20"/>
                <w:szCs w:val="20"/>
              </w:rPr>
              <w:t>)</w:t>
            </w:r>
            <w:r w:rsidR="00D6504C" w:rsidRPr="000F6D88">
              <w:rPr>
                <w:rFonts w:asciiTheme="majorHAnsi" w:hAnsiTheme="majorHAnsi" w:cstheme="majorHAnsi"/>
                <w:sz w:val="20"/>
                <w:szCs w:val="20"/>
              </w:rPr>
              <w:t xml:space="preserve">, </w:t>
            </w:r>
            <w:r w:rsidRPr="000F6D88">
              <w:rPr>
                <w:rFonts w:asciiTheme="majorHAnsi" w:hAnsiTheme="majorHAnsi" w:cstheme="majorHAnsi"/>
                <w:sz w:val="20"/>
                <w:szCs w:val="20"/>
              </w:rPr>
              <w:t>the MCA (post 21 July 2020)</w:t>
            </w:r>
            <w:r w:rsidR="00D6504C" w:rsidRPr="000F6D88">
              <w:rPr>
                <w:rFonts w:asciiTheme="majorHAnsi" w:hAnsiTheme="majorHAnsi" w:cstheme="majorHAnsi"/>
                <w:sz w:val="20"/>
                <w:szCs w:val="20"/>
              </w:rPr>
              <w:t xml:space="preserve">, or SCMS (post </w:t>
            </w:r>
            <w:r w:rsidR="00947D9E" w:rsidRPr="000F6D88">
              <w:rPr>
                <w:rFonts w:asciiTheme="majorHAnsi" w:hAnsiTheme="majorHAnsi" w:cstheme="majorHAnsi"/>
                <w:sz w:val="20"/>
                <w:szCs w:val="20"/>
              </w:rPr>
              <w:t>01 Oct 23</w:t>
            </w:r>
            <w:r w:rsidR="00D6504C" w:rsidRPr="000F6D88">
              <w:rPr>
                <w:rFonts w:asciiTheme="majorHAnsi" w:hAnsiTheme="majorHAnsi" w:cstheme="majorHAnsi"/>
                <w:sz w:val="20"/>
                <w:szCs w:val="20"/>
              </w:rPr>
              <w:t>)</w:t>
            </w:r>
            <w:r w:rsidRPr="000F6D88">
              <w:rPr>
                <w:rFonts w:asciiTheme="majorHAnsi" w:hAnsiTheme="majorHAnsi" w:cstheme="majorHAnsi"/>
                <w:sz w:val="20"/>
                <w:szCs w:val="20"/>
              </w:rPr>
              <w:t>. Copies of the approved drawings will be required before a surveyor is appointed.</w:t>
            </w:r>
            <w:r w:rsidR="00BD2E9B" w:rsidRPr="000F6D88">
              <w:rPr>
                <w:rFonts w:asciiTheme="majorHAnsi" w:hAnsiTheme="majorHAnsi" w:cstheme="majorHAnsi"/>
                <w:sz w:val="20"/>
                <w:szCs w:val="20"/>
              </w:rPr>
              <w:t xml:space="preserve"> Approved drawings should be submitted with this application</w:t>
            </w:r>
            <w:r w:rsidR="007F0824">
              <w:rPr>
                <w:rFonts w:asciiTheme="majorHAnsi" w:hAnsiTheme="majorHAnsi" w:cstheme="majorHAnsi"/>
                <w:sz w:val="20"/>
                <w:szCs w:val="20"/>
              </w:rPr>
              <w:t>, or a refenerce provided if drawings held by SCMS</w:t>
            </w:r>
            <w:r w:rsidR="00BD2E9B" w:rsidRPr="000F6D88">
              <w:rPr>
                <w:rFonts w:asciiTheme="majorHAnsi" w:hAnsiTheme="majorHAnsi" w:cstheme="majorHAnsi"/>
                <w:sz w:val="20"/>
                <w:szCs w:val="20"/>
              </w:rPr>
              <w:t>.</w:t>
            </w:r>
          </w:p>
          <w:p w14:paraId="63E813B5" w14:textId="77777777" w:rsidR="001D7492" w:rsidRPr="000F6D88" w:rsidRDefault="001D7492" w:rsidP="005E7505">
            <w:pPr>
              <w:jc w:val="both"/>
              <w:rPr>
                <w:rFonts w:asciiTheme="majorHAnsi" w:hAnsiTheme="majorHAnsi" w:cstheme="majorHAnsi"/>
                <w:sz w:val="6"/>
                <w:szCs w:val="6"/>
              </w:rPr>
            </w:pPr>
          </w:p>
          <w:p w14:paraId="05176914" w14:textId="246D7F15" w:rsidR="001B6139" w:rsidRPr="000F6D88" w:rsidRDefault="0060288C" w:rsidP="005E7505">
            <w:pPr>
              <w:jc w:val="both"/>
              <w:rPr>
                <w:rFonts w:asciiTheme="majorHAnsi" w:hAnsiTheme="majorHAnsi" w:cstheme="majorHAnsi"/>
                <w:sz w:val="20"/>
                <w:szCs w:val="20"/>
              </w:rPr>
            </w:pPr>
            <w:r w:rsidRPr="000F6D88">
              <w:rPr>
                <w:rFonts w:asciiTheme="majorHAnsi" w:hAnsiTheme="majorHAnsi" w:cstheme="majorHAnsi"/>
                <w:sz w:val="20"/>
                <w:szCs w:val="20"/>
              </w:rPr>
              <w:t xml:space="preserve">It is in the </w:t>
            </w:r>
            <w:proofErr w:type="gramStart"/>
            <w:r w:rsidRPr="000F6D88">
              <w:rPr>
                <w:rFonts w:asciiTheme="majorHAnsi" w:hAnsiTheme="majorHAnsi" w:cstheme="majorHAnsi"/>
                <w:sz w:val="20"/>
                <w:szCs w:val="20"/>
              </w:rPr>
              <w:t>owners</w:t>
            </w:r>
            <w:proofErr w:type="gramEnd"/>
            <w:r w:rsidRPr="000F6D88">
              <w:rPr>
                <w:rFonts w:asciiTheme="majorHAnsi" w:hAnsiTheme="majorHAnsi" w:cstheme="majorHAnsi"/>
                <w:sz w:val="20"/>
                <w:szCs w:val="20"/>
              </w:rPr>
              <w:t xml:space="preserve"> interest to have the vessel tested prior to requesting a simplified stability assessment to ensure the vessel is </w:t>
            </w:r>
            <w:r w:rsidR="00B73B94" w:rsidRPr="000F6D88">
              <w:rPr>
                <w:rFonts w:asciiTheme="majorHAnsi" w:hAnsiTheme="majorHAnsi" w:cstheme="majorHAnsi"/>
                <w:sz w:val="20"/>
                <w:szCs w:val="20"/>
              </w:rPr>
              <w:t>suitably prepared for the day.</w:t>
            </w:r>
          </w:p>
          <w:p w14:paraId="6340A4EB" w14:textId="77777777" w:rsidR="001B6139" w:rsidRPr="000F6D88" w:rsidRDefault="001B6139" w:rsidP="005E7505">
            <w:pPr>
              <w:jc w:val="both"/>
              <w:rPr>
                <w:rFonts w:asciiTheme="majorHAnsi" w:hAnsiTheme="majorHAnsi" w:cstheme="majorHAnsi"/>
                <w:sz w:val="6"/>
                <w:szCs w:val="6"/>
              </w:rPr>
            </w:pPr>
          </w:p>
          <w:p w14:paraId="792E9EA8" w14:textId="77777777" w:rsidR="001D7492" w:rsidRPr="000F6D88" w:rsidRDefault="001D7492" w:rsidP="005E7505">
            <w:pPr>
              <w:jc w:val="both"/>
              <w:rPr>
                <w:rFonts w:asciiTheme="majorHAnsi" w:hAnsiTheme="majorHAnsi" w:cstheme="majorHAnsi"/>
                <w:sz w:val="20"/>
                <w:szCs w:val="20"/>
              </w:rPr>
            </w:pPr>
            <w:r w:rsidRPr="000F6D88">
              <w:rPr>
                <w:rFonts w:asciiTheme="majorHAnsi" w:hAnsiTheme="majorHAnsi" w:cstheme="majorHAnsi"/>
                <w:sz w:val="20"/>
                <w:szCs w:val="20"/>
              </w:rPr>
              <w:t>It is the Applicant’s responsibility that the vessel is at the required build stage for the relevant inspection. Where a vessel is found to be incomplete in respect of the inspection which has been arranged additional inspection and fees will be incurred.</w:t>
            </w:r>
          </w:p>
          <w:p w14:paraId="15AB6D7E" w14:textId="77777777" w:rsidR="00A159CD" w:rsidRPr="000F6D88" w:rsidRDefault="00A159CD" w:rsidP="005E7505">
            <w:pPr>
              <w:jc w:val="both"/>
              <w:rPr>
                <w:rFonts w:asciiTheme="majorHAnsi" w:hAnsiTheme="majorHAnsi" w:cstheme="majorHAnsi"/>
                <w:sz w:val="6"/>
                <w:szCs w:val="6"/>
              </w:rPr>
            </w:pPr>
          </w:p>
          <w:p w14:paraId="72672F55" w14:textId="6377C3E8" w:rsidR="0045418D" w:rsidRPr="000F6D88" w:rsidRDefault="00A159CD" w:rsidP="005E7505">
            <w:pPr>
              <w:jc w:val="both"/>
              <w:rPr>
                <w:rFonts w:asciiTheme="majorHAnsi" w:hAnsiTheme="majorHAnsi" w:cstheme="majorHAnsi"/>
                <w:sz w:val="20"/>
                <w:szCs w:val="20"/>
              </w:rPr>
            </w:pPr>
            <w:r w:rsidRPr="000F6D88">
              <w:rPr>
                <w:rFonts w:asciiTheme="majorHAnsi" w:hAnsiTheme="majorHAnsi" w:cstheme="majorHAnsi"/>
                <w:sz w:val="20"/>
                <w:szCs w:val="20"/>
              </w:rPr>
              <w:t xml:space="preserve">Where the outfit is completed elsewhere and by persons other than the main </w:t>
            </w:r>
            <w:r w:rsidR="00BB68C7" w:rsidRPr="000F6D88">
              <w:rPr>
                <w:rFonts w:asciiTheme="majorHAnsi" w:hAnsiTheme="majorHAnsi" w:cstheme="majorHAnsi"/>
                <w:sz w:val="20"/>
                <w:szCs w:val="20"/>
              </w:rPr>
              <w:t>h</w:t>
            </w:r>
            <w:r w:rsidRPr="000F6D88">
              <w:rPr>
                <w:rFonts w:asciiTheme="majorHAnsi" w:hAnsiTheme="majorHAnsi" w:cstheme="majorHAnsi"/>
                <w:sz w:val="20"/>
                <w:szCs w:val="20"/>
              </w:rPr>
              <w:t>ull build</w:t>
            </w:r>
            <w:r w:rsidR="00BB68C7" w:rsidRPr="000F6D88">
              <w:rPr>
                <w:rFonts w:asciiTheme="majorHAnsi" w:hAnsiTheme="majorHAnsi" w:cstheme="majorHAnsi"/>
                <w:sz w:val="20"/>
                <w:szCs w:val="20"/>
              </w:rPr>
              <w:t>er</w:t>
            </w:r>
            <w:r w:rsidRPr="000F6D88">
              <w:rPr>
                <w:rFonts w:asciiTheme="majorHAnsi" w:hAnsiTheme="majorHAnsi" w:cstheme="majorHAnsi"/>
                <w:sz w:val="20"/>
                <w:szCs w:val="20"/>
              </w:rPr>
              <w:t xml:space="preserve"> a separate Application Form is to be com</w:t>
            </w:r>
            <w:r w:rsidR="000A107E" w:rsidRPr="000F6D88">
              <w:rPr>
                <w:rFonts w:asciiTheme="majorHAnsi" w:hAnsiTheme="majorHAnsi" w:cstheme="majorHAnsi"/>
                <w:sz w:val="20"/>
                <w:szCs w:val="20"/>
              </w:rPr>
              <w:t>p</w:t>
            </w:r>
            <w:r w:rsidRPr="000F6D88">
              <w:rPr>
                <w:rFonts w:asciiTheme="majorHAnsi" w:hAnsiTheme="majorHAnsi" w:cstheme="majorHAnsi"/>
                <w:sz w:val="20"/>
                <w:szCs w:val="20"/>
              </w:rPr>
              <w:t>leted and for</w:t>
            </w:r>
            <w:r w:rsidR="000A107E" w:rsidRPr="000F6D88">
              <w:rPr>
                <w:rFonts w:asciiTheme="majorHAnsi" w:hAnsiTheme="majorHAnsi" w:cstheme="majorHAnsi"/>
                <w:sz w:val="20"/>
                <w:szCs w:val="20"/>
              </w:rPr>
              <w:t>w</w:t>
            </w:r>
            <w:r w:rsidRPr="000F6D88">
              <w:rPr>
                <w:rFonts w:asciiTheme="majorHAnsi" w:hAnsiTheme="majorHAnsi" w:cstheme="majorHAnsi"/>
                <w:sz w:val="20"/>
                <w:szCs w:val="20"/>
              </w:rPr>
              <w:t>arded by those responsible for that part of the construction.</w:t>
            </w:r>
          </w:p>
        </w:tc>
      </w:tr>
      <w:tr w:rsidR="000A107E" w:rsidRPr="000F6D88" w14:paraId="1DC6E404" w14:textId="77777777" w:rsidTr="00423F2E">
        <w:tc>
          <w:tcPr>
            <w:tcW w:w="10490" w:type="dxa"/>
            <w:gridSpan w:val="4"/>
            <w:tcBorders>
              <w:top w:val="single" w:sz="4" w:space="0" w:color="auto"/>
              <w:bottom w:val="single" w:sz="4" w:space="0" w:color="auto"/>
            </w:tcBorders>
            <w:vAlign w:val="center"/>
          </w:tcPr>
          <w:p w14:paraId="19C7B712" w14:textId="2BE3D752" w:rsidR="000A107E" w:rsidRPr="000F6D88" w:rsidRDefault="000A107E" w:rsidP="008A4AEA">
            <w:pPr>
              <w:rPr>
                <w:rFonts w:asciiTheme="majorHAnsi" w:hAnsiTheme="majorHAnsi" w:cstheme="majorHAnsi"/>
                <w:sz w:val="12"/>
                <w:szCs w:val="12"/>
              </w:rPr>
            </w:pPr>
          </w:p>
        </w:tc>
      </w:tr>
      <w:tr w:rsidR="008A4AEA" w:rsidRPr="000F6D88" w14:paraId="1D73FD99" w14:textId="77777777" w:rsidTr="00423F2E">
        <w:tc>
          <w:tcPr>
            <w:tcW w:w="1049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FD2B54" w14:textId="70534CB1" w:rsidR="008A4AEA" w:rsidRPr="000F6D88" w:rsidRDefault="009626A4" w:rsidP="008A4AEA">
            <w:pPr>
              <w:rPr>
                <w:rFonts w:asciiTheme="majorHAnsi" w:hAnsiTheme="majorHAnsi" w:cstheme="majorHAnsi"/>
                <w:b/>
                <w:bCs/>
                <w:sz w:val="20"/>
                <w:szCs w:val="20"/>
              </w:rPr>
            </w:pPr>
            <w:r w:rsidRPr="000F6D88">
              <w:rPr>
                <w:rFonts w:asciiTheme="majorHAnsi" w:hAnsiTheme="majorHAnsi" w:cstheme="majorHAnsi"/>
                <w:b/>
                <w:bCs/>
                <w:sz w:val="20"/>
                <w:szCs w:val="20"/>
              </w:rPr>
              <w:t>E</w:t>
            </w:r>
            <w:r w:rsidR="008A4AEA" w:rsidRPr="000F6D88">
              <w:rPr>
                <w:rFonts w:asciiTheme="majorHAnsi" w:hAnsiTheme="majorHAnsi" w:cstheme="majorHAnsi"/>
                <w:b/>
                <w:bCs/>
                <w:sz w:val="20"/>
                <w:szCs w:val="20"/>
              </w:rPr>
              <w:t>.  COMMENTS</w:t>
            </w:r>
          </w:p>
        </w:tc>
      </w:tr>
      <w:tr w:rsidR="008A4AEA" w:rsidRPr="000F6D88" w14:paraId="26348D25" w14:textId="77777777" w:rsidTr="00B840F0">
        <w:tc>
          <w:tcPr>
            <w:tcW w:w="10490" w:type="dxa"/>
            <w:gridSpan w:val="4"/>
            <w:tcBorders>
              <w:top w:val="single" w:sz="4" w:space="0" w:color="auto"/>
              <w:left w:val="single" w:sz="4" w:space="0" w:color="auto"/>
              <w:bottom w:val="single" w:sz="4" w:space="0" w:color="auto"/>
              <w:right w:val="single" w:sz="4" w:space="0" w:color="auto"/>
            </w:tcBorders>
            <w:vAlign w:val="center"/>
          </w:tcPr>
          <w:p w14:paraId="073C0FBD" w14:textId="1731DBD6"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Please provide any comments which might be useful in support of this Application.</w:t>
            </w:r>
          </w:p>
        </w:tc>
      </w:tr>
      <w:tr w:rsidR="008A4AEA" w:rsidRPr="000F6D88" w14:paraId="0057966F" w14:textId="77777777" w:rsidTr="00B840F0">
        <w:trPr>
          <w:trHeight w:val="908"/>
        </w:trPr>
        <w:tc>
          <w:tcPr>
            <w:tcW w:w="10490" w:type="dxa"/>
            <w:gridSpan w:val="4"/>
            <w:tcBorders>
              <w:top w:val="single" w:sz="4" w:space="0" w:color="auto"/>
              <w:left w:val="single" w:sz="4" w:space="0" w:color="auto"/>
              <w:bottom w:val="single" w:sz="4" w:space="0" w:color="auto"/>
              <w:right w:val="single" w:sz="4" w:space="0" w:color="auto"/>
            </w:tcBorders>
            <w:vAlign w:val="center"/>
          </w:tcPr>
          <w:p w14:paraId="5588E8CB" w14:textId="53D281CD"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37"/>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r w:rsidR="008A4AEA" w:rsidRPr="000F6D88" w14:paraId="6D89F478" w14:textId="77777777" w:rsidTr="00423F2E">
        <w:tc>
          <w:tcPr>
            <w:tcW w:w="10490" w:type="dxa"/>
            <w:gridSpan w:val="4"/>
            <w:tcBorders>
              <w:top w:val="single" w:sz="4" w:space="0" w:color="auto"/>
            </w:tcBorders>
            <w:vAlign w:val="center"/>
          </w:tcPr>
          <w:p w14:paraId="0E625600" w14:textId="77777777" w:rsidR="008A4AEA" w:rsidRPr="000F6D88" w:rsidRDefault="008A4AEA" w:rsidP="008A4AEA">
            <w:pPr>
              <w:rPr>
                <w:rFonts w:asciiTheme="majorHAnsi" w:hAnsiTheme="majorHAnsi" w:cstheme="majorHAnsi"/>
                <w:sz w:val="12"/>
                <w:szCs w:val="12"/>
              </w:rPr>
            </w:pPr>
          </w:p>
        </w:tc>
      </w:tr>
      <w:tr w:rsidR="008A4AEA" w:rsidRPr="000F6D88" w14:paraId="56E05227" w14:textId="77777777" w:rsidTr="00423F2E">
        <w:tc>
          <w:tcPr>
            <w:tcW w:w="1049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31459" w14:textId="38B4D9B3" w:rsidR="008A4AEA" w:rsidRPr="000F6D88" w:rsidRDefault="009626A4" w:rsidP="008A4AEA">
            <w:pPr>
              <w:rPr>
                <w:rFonts w:asciiTheme="majorHAnsi" w:hAnsiTheme="majorHAnsi" w:cstheme="majorHAnsi"/>
                <w:b/>
                <w:bCs/>
                <w:sz w:val="20"/>
                <w:szCs w:val="20"/>
              </w:rPr>
            </w:pPr>
            <w:r w:rsidRPr="000F6D88">
              <w:rPr>
                <w:rFonts w:asciiTheme="majorHAnsi" w:hAnsiTheme="majorHAnsi" w:cstheme="majorHAnsi"/>
                <w:b/>
                <w:bCs/>
                <w:sz w:val="20"/>
                <w:szCs w:val="20"/>
              </w:rPr>
              <w:t>F</w:t>
            </w:r>
            <w:r w:rsidR="008A4AEA" w:rsidRPr="000F6D88">
              <w:rPr>
                <w:rFonts w:asciiTheme="majorHAnsi" w:hAnsiTheme="majorHAnsi" w:cstheme="majorHAnsi"/>
                <w:b/>
                <w:bCs/>
                <w:sz w:val="20"/>
                <w:szCs w:val="20"/>
              </w:rPr>
              <w:t>.  DECLARATION</w:t>
            </w:r>
          </w:p>
        </w:tc>
      </w:tr>
      <w:tr w:rsidR="008A4AEA" w:rsidRPr="000F6D88" w14:paraId="52432F76" w14:textId="77777777" w:rsidTr="00423F2E">
        <w:tc>
          <w:tcPr>
            <w:tcW w:w="10490" w:type="dxa"/>
            <w:gridSpan w:val="4"/>
            <w:tcBorders>
              <w:top w:val="single" w:sz="4" w:space="0" w:color="auto"/>
              <w:left w:val="single" w:sz="4" w:space="0" w:color="auto"/>
              <w:bottom w:val="single" w:sz="4" w:space="0" w:color="auto"/>
              <w:right w:val="single" w:sz="4" w:space="0" w:color="auto"/>
            </w:tcBorders>
            <w:vAlign w:val="center"/>
          </w:tcPr>
          <w:p w14:paraId="7B07D455" w14:textId="09C7A24D" w:rsidR="000A107E" w:rsidRPr="000F6D88" w:rsidRDefault="008A4AEA" w:rsidP="008A4AEA">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I, the Applicant</w:t>
            </w:r>
            <w:r w:rsidR="000A107E" w:rsidRPr="000F6D88">
              <w:rPr>
                <w:rFonts w:asciiTheme="majorHAnsi" w:hAnsiTheme="majorHAnsi" w:cstheme="majorHAnsi"/>
                <w:sz w:val="20"/>
                <w:szCs w:val="20"/>
                <w:lang w:val="en-GB"/>
              </w:rPr>
              <w:t>,</w:t>
            </w:r>
            <w:r w:rsidRPr="000F6D88">
              <w:rPr>
                <w:rFonts w:asciiTheme="majorHAnsi" w:hAnsiTheme="majorHAnsi" w:cstheme="majorHAnsi"/>
                <w:sz w:val="20"/>
                <w:szCs w:val="20"/>
                <w:lang w:val="en-GB"/>
              </w:rPr>
              <w:t xml:space="preserve"> (whose details appear in Section </w:t>
            </w:r>
            <w:r w:rsidR="00753790" w:rsidRPr="000F6D88">
              <w:rPr>
                <w:rFonts w:asciiTheme="majorHAnsi" w:hAnsiTheme="majorHAnsi" w:cstheme="majorHAnsi"/>
                <w:sz w:val="20"/>
                <w:szCs w:val="20"/>
                <w:lang w:val="en-GB"/>
              </w:rPr>
              <w:t>A1</w:t>
            </w:r>
            <w:r w:rsidRPr="000F6D88">
              <w:rPr>
                <w:rFonts w:asciiTheme="majorHAnsi" w:hAnsiTheme="majorHAnsi" w:cstheme="majorHAnsi"/>
                <w:sz w:val="20"/>
                <w:szCs w:val="20"/>
                <w:lang w:val="en-GB"/>
              </w:rPr>
              <w:t xml:space="preserve"> above)</w:t>
            </w:r>
            <w:r w:rsidR="000A107E" w:rsidRPr="000F6D88">
              <w:rPr>
                <w:rFonts w:asciiTheme="majorHAnsi" w:hAnsiTheme="majorHAnsi" w:cstheme="majorHAnsi"/>
                <w:sz w:val="20"/>
                <w:szCs w:val="20"/>
                <w:lang w:val="en-GB"/>
              </w:rPr>
              <w:t>,</w:t>
            </w:r>
            <w:r w:rsidRPr="000F6D88">
              <w:rPr>
                <w:rFonts w:asciiTheme="majorHAnsi" w:hAnsiTheme="majorHAnsi" w:cstheme="majorHAnsi"/>
                <w:sz w:val="20"/>
                <w:szCs w:val="20"/>
                <w:lang w:val="en-GB"/>
              </w:rPr>
              <w:t xml:space="preserve"> hereby </w:t>
            </w:r>
            <w:r w:rsidR="000A107E" w:rsidRPr="000F6D88">
              <w:rPr>
                <w:rFonts w:asciiTheme="majorHAnsi" w:hAnsiTheme="majorHAnsi" w:cstheme="majorHAnsi"/>
                <w:sz w:val="20"/>
                <w:szCs w:val="20"/>
                <w:lang w:val="en-GB"/>
              </w:rPr>
              <w:t>confirm that:</w:t>
            </w:r>
          </w:p>
          <w:p w14:paraId="3B0AD4E2" w14:textId="5B244FB1" w:rsidR="000A107E" w:rsidRPr="000F6D88" w:rsidRDefault="000A107E" w:rsidP="008A4AEA">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ab/>
              <w:t>I am at least 18 years of age; and</w:t>
            </w:r>
          </w:p>
          <w:p w14:paraId="21C2A9AB" w14:textId="589A0104" w:rsidR="000A107E" w:rsidRPr="000F6D88" w:rsidRDefault="000A107E" w:rsidP="008A4AEA">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ab/>
              <w:t>All details in this Application are correct; and</w:t>
            </w:r>
          </w:p>
          <w:p w14:paraId="15459B70" w14:textId="7C009CDE" w:rsidR="008A4AEA" w:rsidRPr="000F6D88" w:rsidRDefault="000A107E" w:rsidP="008A4AEA">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ab/>
              <w:t>Consent has been obtained from any individuals who are detailed above in addition to the Applicant</w:t>
            </w:r>
            <w:r w:rsidR="00602847" w:rsidRPr="000F6D88">
              <w:rPr>
                <w:rFonts w:asciiTheme="majorHAnsi" w:hAnsiTheme="majorHAnsi" w:cstheme="majorHAnsi"/>
                <w:sz w:val="20"/>
                <w:szCs w:val="20"/>
                <w:lang w:val="en-GB"/>
              </w:rPr>
              <w:t>; and</w:t>
            </w:r>
          </w:p>
          <w:p w14:paraId="108AFB27" w14:textId="06402363" w:rsidR="00D02AC7" w:rsidRPr="000F6D88" w:rsidRDefault="00602847" w:rsidP="00602847">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ab/>
              <w:t>That no asbestos will be used for the construction or fitout of the vessel</w:t>
            </w:r>
            <w:r w:rsidR="00D02AC7" w:rsidRPr="000F6D88">
              <w:rPr>
                <w:rFonts w:asciiTheme="majorHAnsi" w:hAnsiTheme="majorHAnsi" w:cstheme="majorHAnsi"/>
                <w:sz w:val="20"/>
                <w:szCs w:val="20"/>
                <w:lang w:val="en-GB"/>
              </w:rPr>
              <w:t>; and</w:t>
            </w:r>
          </w:p>
          <w:p w14:paraId="585603A0" w14:textId="5F0BCBE2" w:rsidR="00D02AC7" w:rsidRPr="000F6D88" w:rsidRDefault="00D02AC7" w:rsidP="00602847">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ab/>
              <w:t>The construction premises meet the requirements of the applicable Fishing Vessel Construction Standards</w:t>
            </w:r>
          </w:p>
          <w:p w14:paraId="2A68C373" w14:textId="77777777" w:rsidR="008A4AEA" w:rsidRPr="000F6D88" w:rsidRDefault="008A4AEA" w:rsidP="008A4AEA">
            <w:pPr>
              <w:jc w:val="both"/>
              <w:rPr>
                <w:rFonts w:asciiTheme="majorHAnsi" w:hAnsiTheme="majorHAnsi" w:cstheme="majorHAnsi"/>
                <w:sz w:val="12"/>
                <w:szCs w:val="12"/>
                <w:lang w:val="en-GB"/>
              </w:rPr>
            </w:pPr>
          </w:p>
          <w:p w14:paraId="4E035343" w14:textId="69847EDD" w:rsidR="00955C5A" w:rsidRPr="000F6D88" w:rsidRDefault="008A4AEA" w:rsidP="009626A4">
            <w:pPr>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 xml:space="preserve">I </w:t>
            </w:r>
            <w:r w:rsidR="000A107E" w:rsidRPr="000F6D88">
              <w:rPr>
                <w:rFonts w:asciiTheme="majorHAnsi" w:hAnsiTheme="majorHAnsi" w:cstheme="majorHAnsi"/>
                <w:sz w:val="20"/>
                <w:szCs w:val="20"/>
                <w:lang w:val="en-GB"/>
              </w:rPr>
              <w:t xml:space="preserve">consent to the use of my personal data as detailed in the SCMS GDPR Policy as detailed below: </w:t>
            </w:r>
          </w:p>
          <w:p w14:paraId="22B4BCAB" w14:textId="1E235F14" w:rsidR="00955C5A" w:rsidRPr="000F6D88" w:rsidRDefault="00955C5A" w:rsidP="00955C5A">
            <w:pPr>
              <w:pStyle w:val="Header"/>
              <w:tabs>
                <w:tab w:val="clear" w:pos="4513"/>
                <w:tab w:val="clear" w:pos="9026"/>
              </w:tabs>
              <w:ind w:left="284"/>
              <w:jc w:val="both"/>
              <w:outlineLvl w:val="0"/>
              <w:rPr>
                <w:rFonts w:asciiTheme="majorHAnsi" w:hAnsiTheme="majorHAnsi" w:cstheme="majorHAnsi"/>
                <w:sz w:val="20"/>
                <w:szCs w:val="20"/>
              </w:rPr>
            </w:pPr>
            <w:r w:rsidRPr="000F6D88">
              <w:rPr>
                <w:rFonts w:asciiTheme="majorHAnsi" w:hAnsiTheme="majorHAnsi" w:cstheme="majorHAnsi"/>
                <w:sz w:val="20"/>
                <w:szCs w:val="20"/>
                <w:lang w:val="en-GB"/>
              </w:rPr>
              <w:t xml:space="preserve">The Data Protection Act and EU General Data Protection Regulations  </w:t>
            </w:r>
          </w:p>
          <w:p w14:paraId="0AB6B3FB" w14:textId="6C1129FB" w:rsidR="00955C5A" w:rsidRPr="000F6D88" w:rsidRDefault="00955C5A" w:rsidP="00244781">
            <w:pPr>
              <w:pStyle w:val="Header"/>
              <w:ind w:left="284" w:right="284"/>
              <w:jc w:val="both"/>
              <w:rPr>
                <w:rFonts w:asciiTheme="majorHAnsi" w:hAnsiTheme="majorHAnsi" w:cstheme="majorHAnsi"/>
                <w:sz w:val="20"/>
                <w:szCs w:val="20"/>
                <w:lang w:val="en-GB"/>
              </w:rPr>
            </w:pPr>
            <w:r w:rsidRPr="000F6D88">
              <w:rPr>
                <w:rFonts w:asciiTheme="majorHAnsi" w:hAnsiTheme="majorHAnsi" w:cstheme="majorHAnsi"/>
                <w:sz w:val="20"/>
                <w:szCs w:val="20"/>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be publish, make this information publicly available, or pass it on to any other organisations or companies.  For further details please see our current SCMS Privacy Policy at </w:t>
            </w:r>
            <w:hyperlink r:id="rId15" w:history="1">
              <w:r w:rsidRPr="000F6D88">
                <w:rPr>
                  <w:rStyle w:val="Hyperlink"/>
                  <w:rFonts w:asciiTheme="majorHAnsi" w:hAnsiTheme="majorHAnsi" w:cstheme="majorHAnsi"/>
                  <w:sz w:val="20"/>
                  <w:szCs w:val="20"/>
                  <w:lang w:val="en-GB"/>
                </w:rPr>
                <w:t>www.scmshq.org</w:t>
              </w:r>
            </w:hyperlink>
            <w:r w:rsidRPr="000F6D88">
              <w:rPr>
                <w:rFonts w:asciiTheme="majorHAnsi" w:hAnsiTheme="majorHAnsi" w:cstheme="majorHAnsi"/>
                <w:sz w:val="20"/>
                <w:szCs w:val="20"/>
                <w:lang w:val="en-GB"/>
              </w:rPr>
              <w:t xml:space="preserve"> or request a copy from </w:t>
            </w:r>
            <w:hyperlink r:id="rId16" w:history="1">
              <w:r w:rsidR="009626A4" w:rsidRPr="000F6D88">
                <w:rPr>
                  <w:rStyle w:val="Hyperlink"/>
                  <w:rFonts w:asciiTheme="majorHAnsi" w:hAnsiTheme="majorHAnsi" w:cstheme="majorHAnsi"/>
                  <w:sz w:val="20"/>
                  <w:szCs w:val="20"/>
                  <w:lang w:val="en-GB"/>
                </w:rPr>
                <w:t>sec@scmshq.org</w:t>
              </w:r>
            </w:hyperlink>
            <w:r w:rsidR="009626A4" w:rsidRPr="000F6D88">
              <w:rPr>
                <w:rFonts w:asciiTheme="majorHAnsi" w:hAnsiTheme="majorHAnsi" w:cstheme="majorHAnsi"/>
                <w:sz w:val="20"/>
                <w:szCs w:val="20"/>
                <w:lang w:val="en-GB"/>
              </w:rPr>
              <w:t xml:space="preserve"> </w:t>
            </w:r>
          </w:p>
          <w:p w14:paraId="0699B862" w14:textId="341AB1FB" w:rsidR="008A4AEA" w:rsidRPr="000F6D88" w:rsidRDefault="008A4AEA" w:rsidP="008A4AEA">
            <w:pPr>
              <w:jc w:val="both"/>
              <w:rPr>
                <w:rFonts w:asciiTheme="majorHAnsi" w:hAnsiTheme="majorHAnsi" w:cstheme="majorHAnsi"/>
                <w:sz w:val="6"/>
                <w:szCs w:val="6"/>
                <w:lang w:val="en-GB"/>
              </w:rPr>
            </w:pPr>
          </w:p>
        </w:tc>
      </w:tr>
      <w:tr w:rsidR="008A4AEA" w:rsidRPr="000F6D88" w14:paraId="50F99FEF" w14:textId="77777777" w:rsidTr="00B840F0">
        <w:tc>
          <w:tcPr>
            <w:tcW w:w="2694" w:type="dxa"/>
            <w:tcBorders>
              <w:top w:val="single" w:sz="4" w:space="0" w:color="auto"/>
              <w:left w:val="single" w:sz="4" w:space="0" w:color="auto"/>
              <w:bottom w:val="single" w:sz="4" w:space="0" w:color="auto"/>
              <w:right w:val="single" w:sz="4" w:space="0" w:color="auto"/>
            </w:tcBorders>
            <w:vAlign w:val="center"/>
          </w:tcPr>
          <w:p w14:paraId="2736A7CE" w14:textId="39B7FDE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Name:</w:t>
            </w:r>
          </w:p>
        </w:tc>
        <w:tc>
          <w:tcPr>
            <w:tcW w:w="3714" w:type="dxa"/>
            <w:tcBorders>
              <w:top w:val="single" w:sz="4" w:space="0" w:color="auto"/>
              <w:left w:val="single" w:sz="4" w:space="0" w:color="auto"/>
              <w:bottom w:val="single" w:sz="4" w:space="0" w:color="auto"/>
              <w:right w:val="single" w:sz="4" w:space="0" w:color="auto"/>
            </w:tcBorders>
            <w:vAlign w:val="center"/>
          </w:tcPr>
          <w:p w14:paraId="4BD6641C" w14:textId="6DE2F647"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3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c>
          <w:tcPr>
            <w:tcW w:w="1264" w:type="dxa"/>
            <w:tcBorders>
              <w:top w:val="single" w:sz="4" w:space="0" w:color="auto"/>
              <w:left w:val="single" w:sz="4" w:space="0" w:color="auto"/>
              <w:bottom w:val="single" w:sz="4" w:space="0" w:color="auto"/>
              <w:right w:val="single" w:sz="4" w:space="0" w:color="auto"/>
            </w:tcBorders>
            <w:vAlign w:val="center"/>
          </w:tcPr>
          <w:p w14:paraId="7ACB5884" w14:textId="29D9F021"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t>Date:</w:t>
            </w:r>
          </w:p>
        </w:tc>
        <w:tc>
          <w:tcPr>
            <w:tcW w:w="2818" w:type="dxa"/>
            <w:tcBorders>
              <w:top w:val="single" w:sz="4" w:space="0" w:color="auto"/>
              <w:left w:val="single" w:sz="4" w:space="0" w:color="auto"/>
              <w:bottom w:val="single" w:sz="4" w:space="0" w:color="auto"/>
              <w:right w:val="single" w:sz="4" w:space="0" w:color="auto"/>
            </w:tcBorders>
            <w:vAlign w:val="center"/>
          </w:tcPr>
          <w:p w14:paraId="2AAD2F3A" w14:textId="55312C5E" w:rsidR="008A4AEA" w:rsidRPr="000F6D88" w:rsidRDefault="008A4AEA" w:rsidP="008A4AEA">
            <w:pPr>
              <w:rPr>
                <w:rFonts w:asciiTheme="majorHAnsi" w:hAnsiTheme="majorHAnsi" w:cstheme="majorHAnsi"/>
                <w:sz w:val="20"/>
                <w:szCs w:val="20"/>
              </w:rPr>
            </w:pPr>
            <w:r w:rsidRPr="000F6D88">
              <w:rPr>
                <w:rFonts w:asciiTheme="majorHAnsi" w:hAnsiTheme="majorHAnsi" w:cstheme="majorHAnsi"/>
                <w:sz w:val="20"/>
                <w:szCs w:val="20"/>
              </w:rPr>
              <w:fldChar w:fldCharType="begin">
                <w:ffData>
                  <w:name w:val="Text38"/>
                  <w:enabled/>
                  <w:calcOnExit w:val="0"/>
                  <w:textInput/>
                </w:ffData>
              </w:fldChar>
            </w:r>
            <w:r w:rsidRPr="000F6D88">
              <w:rPr>
                <w:rFonts w:asciiTheme="majorHAnsi" w:hAnsiTheme="majorHAnsi" w:cstheme="majorHAnsi"/>
                <w:sz w:val="20"/>
                <w:szCs w:val="20"/>
              </w:rPr>
              <w:instrText xml:space="preserve"> FORMTEXT </w:instrText>
            </w:r>
            <w:r w:rsidRPr="000F6D88">
              <w:rPr>
                <w:rFonts w:asciiTheme="majorHAnsi" w:hAnsiTheme="majorHAnsi" w:cstheme="majorHAnsi"/>
                <w:sz w:val="20"/>
                <w:szCs w:val="20"/>
              </w:rPr>
            </w:r>
            <w:r w:rsidRPr="000F6D88">
              <w:rPr>
                <w:rFonts w:asciiTheme="majorHAnsi" w:hAnsiTheme="majorHAnsi" w:cstheme="majorHAnsi"/>
                <w:sz w:val="20"/>
                <w:szCs w:val="20"/>
              </w:rPr>
              <w:fldChar w:fldCharType="separate"/>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00F40A4A">
              <w:rPr>
                <w:rFonts w:asciiTheme="majorHAnsi" w:hAnsiTheme="majorHAnsi" w:cstheme="majorHAnsi"/>
                <w:noProof/>
                <w:sz w:val="20"/>
                <w:szCs w:val="20"/>
              </w:rPr>
              <w:t> </w:t>
            </w:r>
            <w:r w:rsidRPr="000F6D88">
              <w:rPr>
                <w:rFonts w:asciiTheme="majorHAnsi" w:hAnsiTheme="majorHAnsi" w:cstheme="majorHAnsi"/>
                <w:sz w:val="20"/>
                <w:szCs w:val="20"/>
              </w:rPr>
              <w:fldChar w:fldCharType="end"/>
            </w:r>
          </w:p>
        </w:tc>
      </w:tr>
    </w:tbl>
    <w:p w14:paraId="22E2B5B1" w14:textId="77777777" w:rsidR="006A0FE1" w:rsidRPr="000F6D88" w:rsidRDefault="006A0FE1" w:rsidP="00757A3A">
      <w:pPr>
        <w:rPr>
          <w:rFonts w:asciiTheme="majorHAnsi" w:hAnsiTheme="majorHAnsi" w:cstheme="majorHAnsi"/>
          <w:sz w:val="8"/>
          <w:szCs w:val="8"/>
        </w:rPr>
        <w:sectPr w:rsidR="006A0FE1" w:rsidRPr="000F6D88" w:rsidSect="00423F2E">
          <w:headerReference w:type="even" r:id="rId17"/>
          <w:headerReference w:type="default" r:id="rId18"/>
          <w:headerReference w:type="first" r:id="rId19"/>
          <w:footerReference w:type="first" r:id="rId20"/>
          <w:pgSz w:w="11900" w:h="16840"/>
          <w:pgMar w:top="851" w:right="851" w:bottom="669" w:left="851" w:header="454" w:footer="170" w:gutter="0"/>
          <w:cols w:space="720"/>
          <w:titlePg/>
          <w:docGrid w:linePitch="360"/>
        </w:sectPr>
      </w:pPr>
    </w:p>
    <w:tbl>
      <w:tblPr>
        <w:tblStyle w:val="TableGrid"/>
        <w:tblW w:w="5148" w:type="pct"/>
        <w:tblInd w:w="-147" w:type="dxa"/>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682"/>
        <w:gridCol w:w="7808"/>
      </w:tblGrid>
      <w:tr w:rsidR="006A0FE1" w:rsidRPr="000F6D88" w14:paraId="4EB45848" w14:textId="77777777" w:rsidTr="00B840F0">
        <w:trPr>
          <w:trHeight w:hRule="exact" w:val="1077"/>
        </w:trPr>
        <w:tc>
          <w:tcPr>
            <w:tcW w:w="2682" w:type="dxa"/>
            <w:tcBorders>
              <w:right w:val="single" w:sz="4" w:space="0" w:color="auto"/>
            </w:tcBorders>
            <w:vAlign w:val="center"/>
          </w:tcPr>
          <w:p w14:paraId="44915030" w14:textId="3E06B88C" w:rsidR="006A0FE1" w:rsidRPr="000F6D88" w:rsidRDefault="006A0FE1" w:rsidP="00757A3A">
            <w:pPr>
              <w:rPr>
                <w:rFonts w:asciiTheme="majorHAnsi" w:hAnsiTheme="majorHAnsi" w:cstheme="majorHAnsi"/>
                <w:sz w:val="20"/>
                <w:szCs w:val="20"/>
              </w:rPr>
            </w:pPr>
            <w:r w:rsidRPr="000F6D88">
              <w:rPr>
                <w:rFonts w:asciiTheme="majorHAnsi" w:hAnsiTheme="majorHAnsi" w:cstheme="majorHAnsi"/>
                <w:sz w:val="20"/>
                <w:szCs w:val="20"/>
              </w:rPr>
              <w:t>Signed:</w:t>
            </w:r>
          </w:p>
        </w:tc>
        <w:tc>
          <w:tcPr>
            <w:tcW w:w="7808" w:type="dxa"/>
            <w:tcBorders>
              <w:left w:val="single" w:sz="4" w:space="0" w:color="auto"/>
            </w:tcBorders>
            <w:vAlign w:val="center"/>
          </w:tcPr>
          <w:p w14:paraId="2710E881" w14:textId="77777777" w:rsidR="006A0FE1" w:rsidRPr="000F6D88" w:rsidRDefault="006A0FE1" w:rsidP="00AF39C3">
            <w:pPr>
              <w:rPr>
                <w:rFonts w:asciiTheme="majorHAnsi" w:hAnsiTheme="majorHAnsi" w:cstheme="majorHAnsi"/>
                <w:sz w:val="20"/>
                <w:szCs w:val="20"/>
              </w:rPr>
            </w:pPr>
          </w:p>
        </w:tc>
      </w:tr>
    </w:tbl>
    <w:p w14:paraId="1CDCEF4D" w14:textId="77777777" w:rsidR="006A0FE1" w:rsidRPr="000F6D88" w:rsidRDefault="006A0FE1" w:rsidP="005F5AD0">
      <w:pPr>
        <w:outlineLvl w:val="0"/>
        <w:rPr>
          <w:rFonts w:asciiTheme="majorHAnsi" w:hAnsiTheme="majorHAnsi" w:cstheme="majorHAnsi"/>
          <w:sz w:val="8"/>
          <w:szCs w:val="8"/>
        </w:rPr>
        <w:sectPr w:rsidR="006A0FE1" w:rsidRPr="000F6D88" w:rsidSect="00506F0C">
          <w:type w:val="continuous"/>
          <w:pgSz w:w="11900" w:h="16840"/>
          <w:pgMar w:top="879" w:right="851" w:bottom="669" w:left="851" w:header="318" w:footer="482" w:gutter="0"/>
          <w:cols w:space="720"/>
          <w:formProt w:val="0"/>
          <w:titlePg/>
          <w:docGrid w:linePitch="360"/>
        </w:sectPr>
      </w:pPr>
    </w:p>
    <w:p w14:paraId="150CB924" w14:textId="77AABAFA" w:rsidR="00A76941" w:rsidRPr="000F6D88" w:rsidRDefault="00B43357" w:rsidP="005F5AD0">
      <w:pPr>
        <w:outlineLvl w:val="0"/>
        <w:rPr>
          <w:rFonts w:asciiTheme="majorHAnsi" w:hAnsiTheme="majorHAnsi" w:cstheme="majorHAnsi"/>
          <w:sz w:val="20"/>
          <w:szCs w:val="20"/>
        </w:rPr>
      </w:pPr>
      <w:r w:rsidRPr="000F6D88">
        <w:rPr>
          <w:rFonts w:asciiTheme="majorHAnsi" w:hAnsiTheme="majorHAnsi" w:cstheme="majorHAnsi"/>
          <w:sz w:val="20"/>
          <w:szCs w:val="20"/>
          <w:u w:val="single"/>
        </w:rPr>
        <w:t xml:space="preserve">How to </w:t>
      </w:r>
      <w:r w:rsidR="00A76941" w:rsidRPr="000F6D88">
        <w:rPr>
          <w:rFonts w:asciiTheme="majorHAnsi" w:hAnsiTheme="majorHAnsi" w:cstheme="majorHAnsi"/>
          <w:sz w:val="20"/>
          <w:szCs w:val="20"/>
          <w:u w:val="single"/>
        </w:rPr>
        <w:t>App</w:t>
      </w:r>
      <w:r w:rsidR="00E95BD4" w:rsidRPr="000F6D88">
        <w:rPr>
          <w:rFonts w:asciiTheme="majorHAnsi" w:hAnsiTheme="majorHAnsi" w:cstheme="majorHAnsi"/>
          <w:sz w:val="20"/>
          <w:szCs w:val="20"/>
          <w:u w:val="single"/>
        </w:rPr>
        <w:t>l</w:t>
      </w:r>
      <w:r w:rsidRPr="000F6D88">
        <w:rPr>
          <w:rFonts w:asciiTheme="majorHAnsi" w:hAnsiTheme="majorHAnsi" w:cstheme="majorHAnsi"/>
          <w:sz w:val="20"/>
          <w:szCs w:val="20"/>
          <w:u w:val="single"/>
        </w:rPr>
        <w:t>y</w:t>
      </w:r>
    </w:p>
    <w:p w14:paraId="13752B26" w14:textId="2F2E146B" w:rsidR="00A76941" w:rsidRPr="000F6D88" w:rsidRDefault="00A76941" w:rsidP="00B802FA">
      <w:pPr>
        <w:pStyle w:val="ListParagraph"/>
        <w:numPr>
          <w:ilvl w:val="0"/>
          <w:numId w:val="35"/>
        </w:numPr>
        <w:ind w:left="284" w:hanging="284"/>
        <w:rPr>
          <w:rFonts w:asciiTheme="majorHAnsi" w:hAnsiTheme="majorHAnsi" w:cstheme="majorHAnsi"/>
          <w:sz w:val="20"/>
          <w:szCs w:val="20"/>
        </w:rPr>
      </w:pPr>
      <w:r w:rsidRPr="000F6D88">
        <w:rPr>
          <w:rFonts w:asciiTheme="majorHAnsi" w:hAnsiTheme="majorHAnsi" w:cstheme="majorHAnsi"/>
          <w:sz w:val="20"/>
          <w:szCs w:val="20"/>
        </w:rPr>
        <w:t>C</w:t>
      </w:r>
      <w:r w:rsidR="00BE745E" w:rsidRPr="000F6D88">
        <w:rPr>
          <w:rFonts w:asciiTheme="majorHAnsi" w:hAnsiTheme="majorHAnsi" w:cstheme="majorHAnsi"/>
          <w:sz w:val="20"/>
          <w:szCs w:val="20"/>
        </w:rPr>
        <w:t>omplete</w:t>
      </w:r>
      <w:r w:rsidRPr="000F6D88">
        <w:rPr>
          <w:rFonts w:asciiTheme="majorHAnsi" w:hAnsiTheme="majorHAnsi" w:cstheme="majorHAnsi"/>
          <w:sz w:val="20"/>
          <w:szCs w:val="20"/>
        </w:rPr>
        <w:t xml:space="preserve"> all details on this </w:t>
      </w:r>
      <w:proofErr w:type="gramStart"/>
      <w:r w:rsidRPr="000F6D88">
        <w:rPr>
          <w:rFonts w:asciiTheme="majorHAnsi" w:hAnsiTheme="majorHAnsi" w:cstheme="majorHAnsi"/>
          <w:sz w:val="20"/>
          <w:szCs w:val="20"/>
        </w:rPr>
        <w:t>form;</w:t>
      </w:r>
      <w:proofErr w:type="gramEnd"/>
      <w:r w:rsidR="00BE745E" w:rsidRPr="000F6D88">
        <w:rPr>
          <w:rFonts w:asciiTheme="majorHAnsi" w:hAnsiTheme="majorHAnsi" w:cstheme="majorHAnsi"/>
          <w:sz w:val="20"/>
          <w:szCs w:val="20"/>
        </w:rPr>
        <w:t xml:space="preserve"> </w:t>
      </w:r>
    </w:p>
    <w:p w14:paraId="06E8439D" w14:textId="7B1192BD" w:rsidR="00A76941" w:rsidRPr="000F6D88" w:rsidRDefault="00A76941" w:rsidP="00B802FA">
      <w:pPr>
        <w:pStyle w:val="ListParagraph"/>
        <w:numPr>
          <w:ilvl w:val="0"/>
          <w:numId w:val="35"/>
        </w:numPr>
        <w:ind w:left="284" w:hanging="284"/>
        <w:rPr>
          <w:rFonts w:asciiTheme="majorHAnsi" w:hAnsiTheme="majorHAnsi" w:cstheme="majorHAnsi"/>
          <w:sz w:val="20"/>
          <w:szCs w:val="20"/>
        </w:rPr>
      </w:pPr>
      <w:r w:rsidRPr="000F6D88">
        <w:rPr>
          <w:rFonts w:asciiTheme="majorHAnsi" w:hAnsiTheme="majorHAnsi" w:cstheme="majorHAnsi"/>
          <w:sz w:val="20"/>
          <w:szCs w:val="20"/>
        </w:rPr>
        <w:t xml:space="preserve">Sign and date the Declaration (Section </w:t>
      </w:r>
      <w:r w:rsidR="009626A4" w:rsidRPr="000F6D88">
        <w:rPr>
          <w:rFonts w:asciiTheme="majorHAnsi" w:hAnsiTheme="majorHAnsi" w:cstheme="majorHAnsi"/>
          <w:sz w:val="20"/>
          <w:szCs w:val="20"/>
        </w:rPr>
        <w:t>F</w:t>
      </w:r>
      <w:r w:rsidRPr="000F6D88">
        <w:rPr>
          <w:rFonts w:asciiTheme="majorHAnsi" w:hAnsiTheme="majorHAnsi" w:cstheme="majorHAnsi"/>
          <w:sz w:val="20"/>
          <w:szCs w:val="20"/>
        </w:rPr>
        <w:t xml:space="preserve">) on page </w:t>
      </w:r>
      <w:proofErr w:type="gramStart"/>
      <w:r w:rsidRPr="000F6D88">
        <w:rPr>
          <w:rFonts w:asciiTheme="majorHAnsi" w:hAnsiTheme="majorHAnsi" w:cstheme="majorHAnsi"/>
          <w:sz w:val="20"/>
          <w:szCs w:val="20"/>
        </w:rPr>
        <w:t>2;</w:t>
      </w:r>
      <w:proofErr w:type="gramEnd"/>
    </w:p>
    <w:p w14:paraId="5EBB827E" w14:textId="55451486" w:rsidR="000745F9" w:rsidRPr="000F6D88" w:rsidRDefault="000745F9" w:rsidP="00B802FA">
      <w:pPr>
        <w:pStyle w:val="ListParagraph"/>
        <w:numPr>
          <w:ilvl w:val="0"/>
          <w:numId w:val="35"/>
        </w:numPr>
        <w:ind w:left="284" w:hanging="284"/>
        <w:rPr>
          <w:rFonts w:asciiTheme="majorHAnsi" w:hAnsiTheme="majorHAnsi" w:cstheme="majorHAnsi"/>
          <w:sz w:val="20"/>
          <w:szCs w:val="20"/>
        </w:rPr>
      </w:pPr>
      <w:r w:rsidRPr="000F6D88">
        <w:rPr>
          <w:rFonts w:asciiTheme="majorHAnsi" w:hAnsiTheme="majorHAnsi" w:cstheme="majorHAnsi"/>
          <w:sz w:val="20"/>
          <w:szCs w:val="20"/>
        </w:rPr>
        <w:t xml:space="preserve">Include all current approved drawings/correspondence letters (as applicable) relevant to the build applied </w:t>
      </w:r>
      <w:proofErr w:type="gramStart"/>
      <w:r w:rsidRPr="000F6D88">
        <w:rPr>
          <w:rFonts w:asciiTheme="majorHAnsi" w:hAnsiTheme="majorHAnsi" w:cstheme="majorHAnsi"/>
          <w:sz w:val="20"/>
          <w:szCs w:val="20"/>
        </w:rPr>
        <w:t>for</w:t>
      </w:r>
      <w:r w:rsidR="00BD2E9B" w:rsidRPr="000F6D88">
        <w:rPr>
          <w:rFonts w:asciiTheme="majorHAnsi" w:hAnsiTheme="majorHAnsi" w:cstheme="majorHAnsi"/>
          <w:sz w:val="20"/>
          <w:szCs w:val="20"/>
        </w:rPr>
        <w:t>;</w:t>
      </w:r>
      <w:proofErr w:type="gramEnd"/>
    </w:p>
    <w:p w14:paraId="1BBB2CA4" w14:textId="112CCC22" w:rsidR="000745F9" w:rsidRPr="000F6D88" w:rsidRDefault="003E300E" w:rsidP="000745F9">
      <w:pPr>
        <w:pStyle w:val="ListParagraph"/>
        <w:numPr>
          <w:ilvl w:val="0"/>
          <w:numId w:val="35"/>
        </w:numPr>
        <w:ind w:left="284" w:hanging="284"/>
        <w:rPr>
          <w:rFonts w:asciiTheme="majorHAnsi" w:hAnsiTheme="majorHAnsi" w:cstheme="majorHAnsi"/>
          <w:sz w:val="20"/>
          <w:szCs w:val="20"/>
        </w:rPr>
      </w:pPr>
      <w:r w:rsidRPr="000F6D88">
        <w:rPr>
          <w:rFonts w:asciiTheme="majorHAnsi" w:hAnsiTheme="majorHAnsi" w:cstheme="majorHAnsi"/>
          <w:sz w:val="20"/>
          <w:szCs w:val="20"/>
        </w:rPr>
        <w:t>Submit to the SCMS by email</w:t>
      </w:r>
      <w:r w:rsidR="00E67608" w:rsidRPr="000F6D88">
        <w:rPr>
          <w:rFonts w:asciiTheme="majorHAnsi" w:hAnsiTheme="majorHAnsi" w:cstheme="majorHAnsi"/>
          <w:sz w:val="20"/>
          <w:szCs w:val="20"/>
        </w:rPr>
        <w:t xml:space="preserve"> (preferred)</w:t>
      </w:r>
      <w:r w:rsidRPr="000F6D88">
        <w:rPr>
          <w:rFonts w:asciiTheme="majorHAnsi" w:hAnsiTheme="majorHAnsi" w:cstheme="majorHAnsi"/>
          <w:sz w:val="20"/>
          <w:szCs w:val="20"/>
        </w:rPr>
        <w:t xml:space="preserve"> to </w:t>
      </w:r>
      <w:hyperlink r:id="rId21" w:history="1">
        <w:r w:rsidRPr="000F6D88">
          <w:rPr>
            <w:rStyle w:val="Hyperlink"/>
            <w:rFonts w:asciiTheme="majorHAnsi" w:hAnsiTheme="majorHAnsi" w:cstheme="majorHAnsi"/>
            <w:sz w:val="20"/>
            <w:szCs w:val="20"/>
          </w:rPr>
          <w:t>fv@scmshq.</w:t>
        </w:r>
        <w:r w:rsidRPr="000F6D88">
          <w:rPr>
            <w:rStyle w:val="Hyperlink"/>
            <w:rFonts w:asciiTheme="majorHAnsi" w:hAnsiTheme="majorHAnsi" w:cstheme="majorHAnsi"/>
            <w:sz w:val="20"/>
            <w:szCs w:val="20"/>
            <w:u w:val="none"/>
          </w:rPr>
          <w:t>org</w:t>
        </w:r>
      </w:hyperlink>
      <w:r w:rsidR="002F6C9F" w:rsidRPr="000F6D88">
        <w:rPr>
          <w:rFonts w:asciiTheme="majorHAnsi" w:hAnsiTheme="majorHAnsi" w:cstheme="majorHAnsi"/>
          <w:sz w:val="20"/>
          <w:szCs w:val="20"/>
        </w:rPr>
        <w:t>,</w:t>
      </w:r>
      <w:r w:rsidRPr="000F6D88">
        <w:rPr>
          <w:rFonts w:asciiTheme="majorHAnsi" w:hAnsiTheme="majorHAnsi" w:cstheme="majorHAnsi"/>
          <w:sz w:val="20"/>
          <w:szCs w:val="20"/>
        </w:rPr>
        <w:t xml:space="preserve"> or by post to the address on page 1.</w:t>
      </w:r>
    </w:p>
    <w:p w14:paraId="2AC00D9C" w14:textId="77777777" w:rsidR="002C01F5" w:rsidRPr="000F6D88" w:rsidRDefault="002C01F5" w:rsidP="003E300E">
      <w:pPr>
        <w:pStyle w:val="ListParagraph"/>
        <w:ind w:left="709" w:firstLine="11"/>
        <w:rPr>
          <w:rFonts w:asciiTheme="majorHAnsi" w:hAnsiTheme="majorHAnsi" w:cstheme="majorHAnsi"/>
          <w:sz w:val="12"/>
          <w:szCs w:val="12"/>
        </w:rPr>
      </w:pPr>
    </w:p>
    <w:p w14:paraId="1BFD6E16" w14:textId="1681338F" w:rsidR="00DE3FC4" w:rsidRPr="000F6D88" w:rsidRDefault="00A76941" w:rsidP="00955C5A">
      <w:pPr>
        <w:outlineLvl w:val="0"/>
        <w:rPr>
          <w:rFonts w:asciiTheme="majorHAnsi" w:hAnsiTheme="majorHAnsi" w:cstheme="majorHAnsi"/>
          <w:sz w:val="20"/>
          <w:szCs w:val="20"/>
        </w:rPr>
      </w:pPr>
      <w:r w:rsidRPr="000F6D88">
        <w:rPr>
          <w:rFonts w:asciiTheme="majorHAnsi" w:hAnsiTheme="majorHAnsi" w:cstheme="majorHAnsi"/>
          <w:sz w:val="20"/>
          <w:szCs w:val="20"/>
        </w:rPr>
        <w:t xml:space="preserve">In the event of problems with completion, please </w:t>
      </w:r>
      <w:r w:rsidR="00C415ED" w:rsidRPr="000F6D88">
        <w:rPr>
          <w:rFonts w:asciiTheme="majorHAnsi" w:hAnsiTheme="majorHAnsi" w:cstheme="majorHAnsi"/>
          <w:sz w:val="20"/>
          <w:szCs w:val="20"/>
        </w:rPr>
        <w:t>contact the office</w:t>
      </w:r>
      <w:r w:rsidR="002C01F5" w:rsidRPr="000F6D88">
        <w:rPr>
          <w:rFonts w:asciiTheme="majorHAnsi" w:hAnsiTheme="majorHAnsi" w:cstheme="majorHAnsi"/>
          <w:sz w:val="20"/>
          <w:szCs w:val="20"/>
        </w:rPr>
        <w:t xml:space="preserve"> for advice</w:t>
      </w:r>
      <w:r w:rsidR="00C415ED" w:rsidRPr="000F6D88">
        <w:rPr>
          <w:rFonts w:asciiTheme="majorHAnsi" w:hAnsiTheme="majorHAnsi" w:cstheme="majorHAnsi"/>
          <w:sz w:val="20"/>
          <w:szCs w:val="20"/>
        </w:rPr>
        <w:t>.</w:t>
      </w:r>
    </w:p>
    <w:sectPr w:rsidR="00DE3FC4" w:rsidRPr="000F6D88" w:rsidSect="00423F2E">
      <w:type w:val="continuous"/>
      <w:pgSz w:w="11900" w:h="16840"/>
      <w:pgMar w:top="880" w:right="701" w:bottom="426" w:left="993"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11C7" w14:textId="77777777" w:rsidR="00C71D1B" w:rsidRDefault="00C71D1B" w:rsidP="00850850">
      <w:r>
        <w:separator/>
      </w:r>
    </w:p>
  </w:endnote>
  <w:endnote w:type="continuationSeparator" w:id="0">
    <w:p w14:paraId="435FD4CF" w14:textId="77777777" w:rsidR="00C71D1B" w:rsidRDefault="00C71D1B"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DA7" w14:textId="45697A26" w:rsidR="005E7505" w:rsidRPr="0005751F" w:rsidRDefault="008B064F" w:rsidP="00016D8A">
    <w:pPr>
      <w:pStyle w:val="Footer"/>
      <w:rPr>
        <w:sz w:val="20"/>
      </w:rPr>
    </w:pPr>
    <w:r w:rsidRPr="008B064F">
      <w:rPr>
        <w:rFonts w:ascii="Calibri Light" w:hAnsi="Calibri Light" w:cs="Calibri Light"/>
        <w:sz w:val="18"/>
        <w:szCs w:val="18"/>
      </w:rPr>
      <w:t xml:space="preserve">Form 1101 - Application for Fishing Vessel Services </w:t>
    </w:r>
    <w:r w:rsidR="00702701">
      <w:rPr>
        <w:rFonts w:ascii="Calibri Light" w:hAnsi="Calibri Light" w:cs="Calibri Light"/>
        <w:sz w:val="18"/>
        <w:szCs w:val="18"/>
      </w:rPr>
      <w:t>v11 Oct 24</w:t>
    </w:r>
    <w:r w:rsidRPr="008B064F">
      <w:rPr>
        <w:rFonts w:ascii="Calibri Light" w:hAnsi="Calibri Light" w:cs="Calibri Light"/>
        <w:sz w:val="18"/>
        <w:szCs w:val="18"/>
      </w:rPr>
      <w:t>.docx</w:t>
    </w:r>
    <w:r w:rsidR="0005751F">
      <w:rPr>
        <w:rFonts w:ascii="Calibri Light" w:hAnsi="Calibri Light" w:cs="Calibri Light"/>
        <w:sz w:val="18"/>
        <w:szCs w:val="18"/>
      </w:rPr>
      <w:tab/>
    </w:r>
    <w:r w:rsidR="0005751F">
      <w:rPr>
        <w:rFonts w:ascii="Calibri Light" w:hAnsi="Calibri Light" w:cs="Calibri Light"/>
        <w:sz w:val="18"/>
        <w:szCs w:val="18"/>
      </w:rPr>
      <w:tab/>
    </w:r>
    <w:r w:rsidR="0005751F">
      <w:rPr>
        <w:rFonts w:ascii="Calibri Light" w:hAnsi="Calibri Light" w:cs="Calibri Light"/>
        <w:sz w:val="18"/>
        <w:szCs w:val="18"/>
      </w:rPr>
      <w:tab/>
    </w:r>
    <w:r w:rsidR="0005751F" w:rsidRPr="00520334">
      <w:rPr>
        <w:rFonts w:ascii="Calibri Light" w:hAnsi="Calibri Light" w:cs="Calibri Light"/>
        <w:sz w:val="18"/>
        <w:szCs w:val="18"/>
      </w:rPr>
      <w:t xml:space="preserve">Page </w:t>
    </w:r>
    <w:r w:rsidR="0005751F" w:rsidRPr="00520334">
      <w:rPr>
        <w:rFonts w:ascii="Calibri Light" w:hAnsi="Calibri Light" w:cs="Calibri Light"/>
        <w:sz w:val="18"/>
        <w:szCs w:val="18"/>
      </w:rPr>
      <w:fldChar w:fldCharType="begin"/>
    </w:r>
    <w:r w:rsidR="0005751F" w:rsidRPr="00520334">
      <w:rPr>
        <w:rFonts w:ascii="Calibri Light" w:hAnsi="Calibri Light" w:cs="Calibri Light"/>
        <w:sz w:val="18"/>
        <w:szCs w:val="18"/>
      </w:rPr>
      <w:instrText xml:space="preserve"> PAGE  \* MERGEFORMAT </w:instrText>
    </w:r>
    <w:r w:rsidR="0005751F" w:rsidRPr="00520334">
      <w:rPr>
        <w:rFonts w:ascii="Calibri Light" w:hAnsi="Calibri Light" w:cs="Calibri Light"/>
        <w:sz w:val="18"/>
        <w:szCs w:val="18"/>
      </w:rPr>
      <w:fldChar w:fldCharType="separate"/>
    </w:r>
    <w:r w:rsidR="0005751F">
      <w:rPr>
        <w:rFonts w:ascii="Calibri Light" w:hAnsi="Calibri Light" w:cs="Calibri Light"/>
        <w:sz w:val="18"/>
        <w:szCs w:val="18"/>
      </w:rPr>
      <w:t>1</w:t>
    </w:r>
    <w:r w:rsidR="0005751F" w:rsidRPr="00520334">
      <w:rPr>
        <w:rFonts w:ascii="Calibri Light" w:hAnsi="Calibri Light" w:cs="Calibri Light"/>
        <w:sz w:val="18"/>
        <w:szCs w:val="18"/>
      </w:rPr>
      <w:fldChar w:fldCharType="end"/>
    </w:r>
    <w:r w:rsidR="0005751F" w:rsidRPr="00520334">
      <w:rPr>
        <w:rFonts w:ascii="Calibri Light" w:hAnsi="Calibri Light" w:cs="Calibri Light"/>
        <w:sz w:val="18"/>
        <w:szCs w:val="18"/>
      </w:rPr>
      <w:t xml:space="preserve"> of </w:t>
    </w:r>
    <w:r w:rsidR="0005751F" w:rsidRPr="00520334">
      <w:rPr>
        <w:rFonts w:ascii="Calibri Light" w:hAnsi="Calibri Light" w:cs="Calibri Light"/>
        <w:sz w:val="18"/>
        <w:szCs w:val="18"/>
      </w:rPr>
      <w:fldChar w:fldCharType="begin"/>
    </w:r>
    <w:r w:rsidR="0005751F" w:rsidRPr="00520334">
      <w:rPr>
        <w:rFonts w:ascii="Calibri Light" w:hAnsi="Calibri Light" w:cs="Calibri Light"/>
        <w:sz w:val="18"/>
        <w:szCs w:val="18"/>
      </w:rPr>
      <w:instrText xml:space="preserve"> NUMPAGES  \* MERGEFORMAT </w:instrText>
    </w:r>
    <w:r w:rsidR="0005751F" w:rsidRPr="00520334">
      <w:rPr>
        <w:rFonts w:ascii="Calibri Light" w:hAnsi="Calibri Light" w:cs="Calibri Light"/>
        <w:sz w:val="18"/>
        <w:szCs w:val="18"/>
      </w:rPr>
      <w:fldChar w:fldCharType="separate"/>
    </w:r>
    <w:r w:rsidR="0005751F">
      <w:rPr>
        <w:rFonts w:ascii="Calibri Light" w:hAnsi="Calibri Light" w:cs="Calibri Light"/>
        <w:sz w:val="18"/>
        <w:szCs w:val="18"/>
      </w:rPr>
      <w:t>3</w:t>
    </w:r>
    <w:r w:rsidR="0005751F" w:rsidRPr="00520334">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97112"/>
      <w:docPartObj>
        <w:docPartGallery w:val="Page Numbers (Bottom of Page)"/>
        <w:docPartUnique/>
      </w:docPartObj>
    </w:sdtPr>
    <w:sdtContent>
      <w:sdt>
        <w:sdtPr>
          <w:id w:val="-1769616900"/>
          <w:docPartObj>
            <w:docPartGallery w:val="Page Numbers (Top of Page)"/>
            <w:docPartUnique/>
          </w:docPartObj>
        </w:sdtPr>
        <w:sdtContent>
          <w:p w14:paraId="2040D8AC" w14:textId="17DEF4F7" w:rsidR="00423F2E" w:rsidRDefault="00423F2E" w:rsidP="00423F2E">
            <w:pPr>
              <w:pStyle w:val="Footer"/>
              <w:rPr>
                <w:rFonts w:ascii="Calibri Light" w:hAnsi="Calibri Light" w:cs="Calibri Light"/>
                <w:sz w:val="18"/>
                <w:szCs w:val="18"/>
              </w:rPr>
            </w:pPr>
            <w:r w:rsidRPr="008B064F">
              <w:rPr>
                <w:rFonts w:ascii="Calibri Light" w:hAnsi="Calibri Light" w:cs="Calibri Light"/>
                <w:sz w:val="18"/>
                <w:szCs w:val="18"/>
              </w:rPr>
              <w:t xml:space="preserve">Form 1101 - Application for Fishing Vessel Services </w:t>
            </w:r>
            <w:r w:rsidR="00542530">
              <w:rPr>
                <w:rFonts w:ascii="Calibri Light" w:hAnsi="Calibri Light" w:cs="Calibri Light"/>
                <w:sz w:val="18"/>
                <w:szCs w:val="18"/>
              </w:rPr>
              <w:t>v12 Mar 25</w:t>
            </w:r>
            <w:r w:rsidRPr="008B064F">
              <w:rPr>
                <w:rFonts w:ascii="Calibri Light" w:hAnsi="Calibri Light" w:cs="Calibri Light"/>
                <w:sz w:val="18"/>
                <w:szCs w:val="18"/>
              </w:rPr>
              <w:t>.docx</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p w14:paraId="72C4F39B" w14:textId="77777777" w:rsidR="00423F2E" w:rsidRPr="003C5871" w:rsidRDefault="00423F2E" w:rsidP="00423F2E">
            <w:pPr>
              <w:pStyle w:val="Header"/>
              <w:rPr>
                <w:rFonts w:asciiTheme="majorHAnsi" w:hAnsiTheme="majorHAnsi"/>
                <w:sz w:val="12"/>
                <w:szCs w:val="12"/>
              </w:rPr>
            </w:pPr>
          </w:p>
          <w:p w14:paraId="08C27933" w14:textId="77777777" w:rsidR="00423F2E" w:rsidRPr="00190F2B" w:rsidRDefault="00423F2E" w:rsidP="00423F2E">
            <w:pPr>
              <w:pStyle w:val="Header"/>
              <w:ind w:right="360"/>
              <w:jc w:val="center"/>
              <w:rPr>
                <w:rFonts w:asciiTheme="majorHAnsi" w:hAnsiTheme="majorHAnsi" w:cstheme="majorHAnsi"/>
                <w:sz w:val="16"/>
                <w:szCs w:val="16"/>
              </w:rPr>
            </w:pPr>
            <w:r w:rsidRPr="00190F2B">
              <w:rPr>
                <w:rFonts w:asciiTheme="majorHAnsi" w:hAnsiTheme="majorHAnsi" w:cstheme="majorHAnsi"/>
                <w:bCs/>
                <w:color w:val="767171" w:themeColor="background2" w:themeShade="80"/>
                <w:sz w:val="16"/>
                <w:szCs w:val="16"/>
              </w:rPr>
              <w:t>The Society of Consulting Marine Engineers &amp; Ship Surveyors</w:t>
            </w:r>
          </w:p>
          <w:p w14:paraId="27B03E9E" w14:textId="77777777" w:rsidR="00423F2E" w:rsidRPr="00190F2B" w:rsidRDefault="00423F2E" w:rsidP="00423F2E">
            <w:pPr>
              <w:pStyle w:val="Header"/>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An MCA Appointed Certifying Authority</w:t>
            </w:r>
          </w:p>
          <w:p w14:paraId="2F5F09DE" w14:textId="77777777" w:rsidR="00423F2E" w:rsidRPr="00190F2B" w:rsidRDefault="00423F2E" w:rsidP="00423F2E">
            <w:pPr>
              <w:pStyle w:val="Header"/>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Unit 5, Prospect House, 7 Ocean Way, </w:t>
            </w:r>
            <w:proofErr w:type="gramStart"/>
            <w:r w:rsidRPr="00190F2B">
              <w:rPr>
                <w:rFonts w:asciiTheme="majorHAnsi" w:hAnsiTheme="majorHAnsi" w:cstheme="majorHAnsi"/>
                <w:bCs/>
                <w:color w:val="767171" w:themeColor="background2" w:themeShade="80"/>
                <w:sz w:val="16"/>
                <w:szCs w:val="16"/>
              </w:rPr>
              <w:t>Southampton  SO</w:t>
            </w:r>
            <w:proofErr w:type="gramEnd"/>
            <w:r w:rsidRPr="00190F2B">
              <w:rPr>
                <w:rFonts w:asciiTheme="majorHAnsi" w:hAnsiTheme="majorHAnsi" w:cstheme="majorHAnsi"/>
                <w:bCs/>
                <w:color w:val="767171" w:themeColor="background2" w:themeShade="80"/>
                <w:sz w:val="16"/>
                <w:szCs w:val="16"/>
              </w:rPr>
              <w:t>14 3TJ</w:t>
            </w:r>
          </w:p>
          <w:p w14:paraId="2443B149" w14:textId="3B066603" w:rsidR="005E7505" w:rsidRPr="00423F2E" w:rsidRDefault="00423F2E" w:rsidP="00423F2E">
            <w:pPr>
              <w:pStyle w:val="Footer"/>
              <w:jc w:val="cente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Pr="004F5460">
                <w:rPr>
                  <w:rStyle w:val="Hyperlink"/>
                  <w:rFonts w:asciiTheme="majorHAnsi" w:hAnsiTheme="majorHAnsi" w:cstheme="majorHAnsi"/>
                  <w:bCs/>
                  <w:sz w:val="16"/>
                  <w:szCs w:val="16"/>
                </w:rPr>
                <w:t>fv@scmshq.org</w:t>
              </w:r>
            </w:hyperlink>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974487844"/>
      <w:docPartObj>
        <w:docPartGallery w:val="Page Numbers (Bottom of Page)"/>
        <w:docPartUnique/>
      </w:docPartObj>
    </w:sdtPr>
    <w:sdtContent>
      <w:sdt>
        <w:sdtPr>
          <w:rPr>
            <w:rFonts w:asciiTheme="majorHAnsi" w:hAnsiTheme="majorHAnsi" w:cstheme="majorHAnsi"/>
          </w:rPr>
          <w:id w:val="-329444101"/>
          <w:docPartObj>
            <w:docPartGallery w:val="Page Numbers (Top of Page)"/>
            <w:docPartUnique/>
          </w:docPartObj>
        </w:sdtPr>
        <w:sdtContent>
          <w:p w14:paraId="7D150C0C" w14:textId="7709E1E0" w:rsidR="00423F2E" w:rsidRPr="000F6D88" w:rsidRDefault="00423F2E" w:rsidP="00423F2E">
            <w:pPr>
              <w:pStyle w:val="Footer"/>
              <w:rPr>
                <w:rFonts w:asciiTheme="majorHAnsi" w:hAnsiTheme="majorHAnsi" w:cstheme="majorHAnsi"/>
                <w:sz w:val="20"/>
              </w:rPr>
            </w:pPr>
            <w:r w:rsidRPr="000F6D88">
              <w:rPr>
                <w:rFonts w:asciiTheme="majorHAnsi" w:hAnsiTheme="majorHAnsi" w:cstheme="majorHAnsi"/>
                <w:sz w:val="18"/>
                <w:szCs w:val="18"/>
              </w:rPr>
              <w:t>Form 1101 - Application for Fishing Vessel Services v</w:t>
            </w:r>
            <w:r w:rsidR="004C2B54" w:rsidRPr="000F6D88">
              <w:rPr>
                <w:rFonts w:asciiTheme="majorHAnsi" w:hAnsiTheme="majorHAnsi" w:cstheme="majorHAnsi"/>
                <w:sz w:val="18"/>
                <w:szCs w:val="18"/>
              </w:rPr>
              <w:t>1</w:t>
            </w:r>
            <w:r w:rsidR="00542530">
              <w:rPr>
                <w:rFonts w:asciiTheme="majorHAnsi" w:hAnsiTheme="majorHAnsi" w:cstheme="majorHAnsi"/>
                <w:sz w:val="18"/>
                <w:szCs w:val="18"/>
              </w:rPr>
              <w:t>2 Mar 25</w:t>
            </w:r>
            <w:r w:rsidRPr="000F6D88">
              <w:rPr>
                <w:rFonts w:asciiTheme="majorHAnsi" w:hAnsiTheme="majorHAnsi" w:cstheme="majorHAnsi"/>
                <w:sz w:val="18"/>
                <w:szCs w:val="18"/>
              </w:rPr>
              <w:t>.docx</w:t>
            </w:r>
            <w:r w:rsidRPr="000F6D88">
              <w:rPr>
                <w:rFonts w:asciiTheme="majorHAnsi" w:hAnsiTheme="majorHAnsi" w:cstheme="majorHAnsi"/>
                <w:sz w:val="18"/>
                <w:szCs w:val="18"/>
              </w:rPr>
              <w:tab/>
            </w:r>
            <w:r w:rsidRPr="000F6D88">
              <w:rPr>
                <w:rFonts w:asciiTheme="majorHAnsi" w:hAnsiTheme="majorHAnsi" w:cstheme="majorHAnsi"/>
                <w:sz w:val="18"/>
                <w:szCs w:val="18"/>
              </w:rPr>
              <w:tab/>
            </w:r>
            <w:r w:rsidRPr="000F6D88">
              <w:rPr>
                <w:rFonts w:asciiTheme="majorHAnsi" w:hAnsiTheme="majorHAnsi" w:cstheme="majorHAnsi"/>
                <w:sz w:val="18"/>
                <w:szCs w:val="18"/>
              </w:rPr>
              <w:tab/>
              <w:t xml:space="preserve">Page </w:t>
            </w:r>
            <w:r w:rsidRPr="000F6D88">
              <w:rPr>
                <w:rFonts w:asciiTheme="majorHAnsi" w:hAnsiTheme="majorHAnsi" w:cstheme="majorHAnsi"/>
                <w:sz w:val="18"/>
                <w:szCs w:val="18"/>
              </w:rPr>
              <w:fldChar w:fldCharType="begin"/>
            </w:r>
            <w:r w:rsidRPr="000F6D88">
              <w:rPr>
                <w:rFonts w:asciiTheme="majorHAnsi" w:hAnsiTheme="majorHAnsi" w:cstheme="majorHAnsi"/>
                <w:sz w:val="18"/>
                <w:szCs w:val="18"/>
              </w:rPr>
              <w:instrText xml:space="preserve"> PAGE  \* MERGEFORMAT </w:instrText>
            </w:r>
            <w:r w:rsidRPr="000F6D88">
              <w:rPr>
                <w:rFonts w:asciiTheme="majorHAnsi" w:hAnsiTheme="majorHAnsi" w:cstheme="majorHAnsi"/>
                <w:sz w:val="18"/>
                <w:szCs w:val="18"/>
              </w:rPr>
              <w:fldChar w:fldCharType="separate"/>
            </w:r>
            <w:r w:rsidRPr="000F6D88">
              <w:rPr>
                <w:rFonts w:asciiTheme="majorHAnsi" w:hAnsiTheme="majorHAnsi" w:cstheme="majorHAnsi"/>
                <w:sz w:val="18"/>
                <w:szCs w:val="18"/>
              </w:rPr>
              <w:t>1</w:t>
            </w:r>
            <w:r w:rsidRPr="000F6D88">
              <w:rPr>
                <w:rFonts w:asciiTheme="majorHAnsi" w:hAnsiTheme="majorHAnsi" w:cstheme="majorHAnsi"/>
                <w:sz w:val="18"/>
                <w:szCs w:val="18"/>
              </w:rPr>
              <w:fldChar w:fldCharType="end"/>
            </w:r>
            <w:r w:rsidRPr="000F6D88">
              <w:rPr>
                <w:rFonts w:asciiTheme="majorHAnsi" w:hAnsiTheme="majorHAnsi" w:cstheme="majorHAnsi"/>
                <w:sz w:val="18"/>
                <w:szCs w:val="18"/>
              </w:rPr>
              <w:t xml:space="preserve"> of </w:t>
            </w:r>
            <w:r w:rsidRPr="000F6D88">
              <w:rPr>
                <w:rFonts w:asciiTheme="majorHAnsi" w:hAnsiTheme="majorHAnsi" w:cstheme="majorHAnsi"/>
                <w:sz w:val="18"/>
                <w:szCs w:val="18"/>
              </w:rPr>
              <w:fldChar w:fldCharType="begin"/>
            </w:r>
            <w:r w:rsidRPr="000F6D88">
              <w:rPr>
                <w:rFonts w:asciiTheme="majorHAnsi" w:hAnsiTheme="majorHAnsi" w:cstheme="majorHAnsi"/>
                <w:sz w:val="18"/>
                <w:szCs w:val="18"/>
              </w:rPr>
              <w:instrText xml:space="preserve"> NUMPAGES  \* MERGEFORMAT </w:instrText>
            </w:r>
            <w:r w:rsidRPr="000F6D88">
              <w:rPr>
                <w:rFonts w:asciiTheme="majorHAnsi" w:hAnsiTheme="majorHAnsi" w:cstheme="majorHAnsi"/>
                <w:sz w:val="18"/>
                <w:szCs w:val="18"/>
              </w:rPr>
              <w:fldChar w:fldCharType="separate"/>
            </w:r>
            <w:r w:rsidRPr="000F6D88">
              <w:rPr>
                <w:rFonts w:asciiTheme="majorHAnsi" w:hAnsiTheme="majorHAnsi" w:cstheme="majorHAnsi"/>
                <w:sz w:val="18"/>
                <w:szCs w:val="18"/>
              </w:rPr>
              <w:t>2</w:t>
            </w:r>
            <w:r w:rsidRPr="000F6D88">
              <w:rPr>
                <w:rFonts w:asciiTheme="majorHAnsi" w:hAnsiTheme="majorHAnsi" w:cstheme="majorHAnsi"/>
                <w:sz w:val="18"/>
                <w:szCs w:val="18"/>
              </w:rPr>
              <w:fldChar w:fldCharType="end"/>
            </w:r>
          </w:p>
        </w:sdtContent>
      </w:sdt>
    </w:sdtContent>
  </w:sdt>
  <w:p w14:paraId="2B7C2784" w14:textId="77777777" w:rsidR="00423F2E" w:rsidRPr="0005751F" w:rsidRDefault="00423F2E" w:rsidP="0005751F">
    <w:pPr>
      <w:tabs>
        <w:tab w:val="right" w:pos="9072"/>
      </w:tabs>
      <w:spacing w:line="240" w:lineRule="exact"/>
      <w:ind w:right="360"/>
      <w:jc w:val="center"/>
      <w:rPr>
        <w:rFonts w:asciiTheme="majorHAnsi" w:hAnsiTheme="majorHAnsi" w:cstheme="majorHAnsi"/>
        <w:bCs/>
        <w:color w:val="767171" w:themeColor="background2"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60B1" w14:textId="77777777" w:rsidR="00C71D1B" w:rsidRDefault="00C71D1B" w:rsidP="00850850">
      <w:r>
        <w:separator/>
      </w:r>
    </w:p>
  </w:footnote>
  <w:footnote w:type="continuationSeparator" w:id="0">
    <w:p w14:paraId="5DD41342" w14:textId="77777777" w:rsidR="00C71D1B" w:rsidRDefault="00C71D1B"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1615" w14:textId="6073A268" w:rsidR="005E7505" w:rsidRPr="001D7492" w:rsidRDefault="005E7505" w:rsidP="007478C7">
    <w:pPr>
      <w:jc w:val="center"/>
      <w:rPr>
        <w:rFonts w:ascii="Calibri" w:hAnsi="Calibri"/>
        <w:color w:val="000000" w:themeColor="text1"/>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A28" w14:textId="7559E7B9" w:rsidR="005E7505" w:rsidRPr="00044CB0" w:rsidRDefault="00423F2E" w:rsidP="00016D8A">
    <w:pPr>
      <w:pStyle w:val="Header"/>
      <w:rPr>
        <w:sz w:val="10"/>
        <w:szCs w:val="10"/>
      </w:rPr>
    </w:pPr>
    <w:r>
      <w:rPr>
        <w:rFonts w:ascii="Calibri" w:hAnsi="Calibri"/>
        <w:b/>
        <w:noProof/>
        <w:sz w:val="28"/>
        <w:szCs w:val="28"/>
      </w:rPr>
      <w:drawing>
        <wp:anchor distT="0" distB="0" distL="114300" distR="114300" simplePos="0" relativeHeight="251659264" behindDoc="1" locked="0" layoutInCell="1" allowOverlap="1" wp14:anchorId="4C7BCD4D" wp14:editId="447FEFB2">
          <wp:simplePos x="0" y="0"/>
          <wp:positionH relativeFrom="column">
            <wp:posOffset>0</wp:posOffset>
          </wp:positionH>
          <wp:positionV relativeFrom="paragraph">
            <wp:posOffset>78740</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1644948463" name="Picture 16449484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4018" w14:textId="27C9A2BB" w:rsidR="000E0308" w:rsidRDefault="000E03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DCA0" w14:textId="7D74BA25" w:rsidR="000E0308" w:rsidRDefault="000E03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B83D" w14:textId="4F2A609F" w:rsidR="00423F2E" w:rsidRPr="00044CB0" w:rsidRDefault="00423F2E" w:rsidP="00016D8A">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D52BB6"/>
    <w:multiLevelType w:val="hybridMultilevel"/>
    <w:tmpl w:val="43DA956C"/>
    <w:lvl w:ilvl="0" w:tplc="B13AA0B8">
      <w:numFmt w:val="bullet"/>
      <w:lvlText w:val=""/>
      <w:lvlJc w:val="left"/>
      <w:pPr>
        <w:ind w:left="72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7692720">
    <w:abstractNumId w:val="16"/>
  </w:num>
  <w:num w:numId="2" w16cid:durableId="704871877">
    <w:abstractNumId w:val="10"/>
  </w:num>
  <w:num w:numId="3" w16cid:durableId="865289796">
    <w:abstractNumId w:val="22"/>
  </w:num>
  <w:num w:numId="4" w16cid:durableId="583421792">
    <w:abstractNumId w:val="14"/>
  </w:num>
  <w:num w:numId="5" w16cid:durableId="1221210649">
    <w:abstractNumId w:val="7"/>
  </w:num>
  <w:num w:numId="6" w16cid:durableId="1978533645">
    <w:abstractNumId w:val="4"/>
  </w:num>
  <w:num w:numId="7" w16cid:durableId="1582445471">
    <w:abstractNumId w:val="5"/>
  </w:num>
  <w:num w:numId="8" w16cid:durableId="1688017397">
    <w:abstractNumId w:val="0"/>
  </w:num>
  <w:num w:numId="9" w16cid:durableId="1650283206">
    <w:abstractNumId w:val="35"/>
  </w:num>
  <w:num w:numId="10" w16cid:durableId="946547115">
    <w:abstractNumId w:val="31"/>
  </w:num>
  <w:num w:numId="11" w16cid:durableId="1887373121">
    <w:abstractNumId w:val="24"/>
  </w:num>
  <w:num w:numId="12" w16cid:durableId="1671374472">
    <w:abstractNumId w:val="29"/>
  </w:num>
  <w:num w:numId="13" w16cid:durableId="1037588170">
    <w:abstractNumId w:val="26"/>
  </w:num>
  <w:num w:numId="14" w16cid:durableId="2135055886">
    <w:abstractNumId w:val="21"/>
  </w:num>
  <w:num w:numId="15" w16cid:durableId="1740203769">
    <w:abstractNumId w:val="2"/>
  </w:num>
  <w:num w:numId="16" w16cid:durableId="1175223237">
    <w:abstractNumId w:val="25"/>
  </w:num>
  <w:num w:numId="17" w16cid:durableId="1364985747">
    <w:abstractNumId w:val="8"/>
  </w:num>
  <w:num w:numId="18" w16cid:durableId="1160274544">
    <w:abstractNumId w:val="11"/>
  </w:num>
  <w:num w:numId="19" w16cid:durableId="123892356">
    <w:abstractNumId w:val="18"/>
  </w:num>
  <w:num w:numId="20" w16cid:durableId="1646086187">
    <w:abstractNumId w:val="9"/>
  </w:num>
  <w:num w:numId="21" w16cid:durableId="1511095410">
    <w:abstractNumId w:val="3"/>
  </w:num>
  <w:num w:numId="22" w16cid:durableId="2049794023">
    <w:abstractNumId w:val="15"/>
  </w:num>
  <w:num w:numId="23" w16cid:durableId="1546988396">
    <w:abstractNumId w:val="23"/>
  </w:num>
  <w:num w:numId="24" w16cid:durableId="439957185">
    <w:abstractNumId w:val="33"/>
  </w:num>
  <w:num w:numId="25" w16cid:durableId="1623222012">
    <w:abstractNumId w:val="28"/>
  </w:num>
  <w:num w:numId="26" w16cid:durableId="10110589">
    <w:abstractNumId w:val="20"/>
  </w:num>
  <w:num w:numId="27" w16cid:durableId="243532443">
    <w:abstractNumId w:val="30"/>
  </w:num>
  <w:num w:numId="28" w16cid:durableId="1222600492">
    <w:abstractNumId w:val="32"/>
  </w:num>
  <w:num w:numId="29" w16cid:durableId="399447003">
    <w:abstractNumId w:val="13"/>
  </w:num>
  <w:num w:numId="30" w16cid:durableId="937522287">
    <w:abstractNumId w:val="19"/>
  </w:num>
  <w:num w:numId="31" w16cid:durableId="359167261">
    <w:abstractNumId w:val="36"/>
  </w:num>
  <w:num w:numId="32" w16cid:durableId="876939202">
    <w:abstractNumId w:val="1"/>
  </w:num>
  <w:num w:numId="33" w16cid:durableId="2095972683">
    <w:abstractNumId w:val="6"/>
  </w:num>
  <w:num w:numId="34" w16cid:durableId="2001421977">
    <w:abstractNumId w:val="17"/>
  </w:num>
  <w:num w:numId="35" w16cid:durableId="218370145">
    <w:abstractNumId w:val="12"/>
  </w:num>
  <w:num w:numId="36" w16cid:durableId="695811741">
    <w:abstractNumId w:val="27"/>
  </w:num>
  <w:num w:numId="37" w16cid:durableId="17611743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0EC3"/>
    <w:rsid w:val="0000220E"/>
    <w:rsid w:val="0001083B"/>
    <w:rsid w:val="00016D8A"/>
    <w:rsid w:val="00031285"/>
    <w:rsid w:val="0004030F"/>
    <w:rsid w:val="00044CB0"/>
    <w:rsid w:val="0005217B"/>
    <w:rsid w:val="0005751F"/>
    <w:rsid w:val="00061345"/>
    <w:rsid w:val="00063240"/>
    <w:rsid w:val="00065337"/>
    <w:rsid w:val="00066079"/>
    <w:rsid w:val="00066C7E"/>
    <w:rsid w:val="00071F91"/>
    <w:rsid w:val="00074223"/>
    <w:rsid w:val="000745F9"/>
    <w:rsid w:val="000752E6"/>
    <w:rsid w:val="00075F37"/>
    <w:rsid w:val="000915C4"/>
    <w:rsid w:val="0009699B"/>
    <w:rsid w:val="00097091"/>
    <w:rsid w:val="000A107E"/>
    <w:rsid w:val="000A1633"/>
    <w:rsid w:val="000A4720"/>
    <w:rsid w:val="000A6B1C"/>
    <w:rsid w:val="000B1EA8"/>
    <w:rsid w:val="000C39E8"/>
    <w:rsid w:val="000E0308"/>
    <w:rsid w:val="000E6953"/>
    <w:rsid w:val="000F063C"/>
    <w:rsid w:val="000F6D88"/>
    <w:rsid w:val="00102169"/>
    <w:rsid w:val="00104102"/>
    <w:rsid w:val="00106716"/>
    <w:rsid w:val="00107AFC"/>
    <w:rsid w:val="00112090"/>
    <w:rsid w:val="00117C8F"/>
    <w:rsid w:val="00123784"/>
    <w:rsid w:val="00123EE7"/>
    <w:rsid w:val="001309DD"/>
    <w:rsid w:val="001405DD"/>
    <w:rsid w:val="00141A7A"/>
    <w:rsid w:val="00143F14"/>
    <w:rsid w:val="001448D9"/>
    <w:rsid w:val="00147213"/>
    <w:rsid w:val="00150BE1"/>
    <w:rsid w:val="00155661"/>
    <w:rsid w:val="0016127D"/>
    <w:rsid w:val="001635D3"/>
    <w:rsid w:val="0016617C"/>
    <w:rsid w:val="00167E0C"/>
    <w:rsid w:val="0017379E"/>
    <w:rsid w:val="0018071E"/>
    <w:rsid w:val="00184637"/>
    <w:rsid w:val="00190DBE"/>
    <w:rsid w:val="001A122D"/>
    <w:rsid w:val="001A44B3"/>
    <w:rsid w:val="001A4D3E"/>
    <w:rsid w:val="001A6FDC"/>
    <w:rsid w:val="001A73F7"/>
    <w:rsid w:val="001B3B3A"/>
    <w:rsid w:val="001B6139"/>
    <w:rsid w:val="001C10F6"/>
    <w:rsid w:val="001D24A5"/>
    <w:rsid w:val="001D7492"/>
    <w:rsid w:val="001E192A"/>
    <w:rsid w:val="001F40AB"/>
    <w:rsid w:val="001F5C2D"/>
    <w:rsid w:val="0020201C"/>
    <w:rsid w:val="00204F3A"/>
    <w:rsid w:val="002121D3"/>
    <w:rsid w:val="00214C54"/>
    <w:rsid w:val="00215C4B"/>
    <w:rsid w:val="00215EE3"/>
    <w:rsid w:val="00224814"/>
    <w:rsid w:val="00234CB9"/>
    <w:rsid w:val="00235225"/>
    <w:rsid w:val="002422E9"/>
    <w:rsid w:val="0024425F"/>
    <w:rsid w:val="00244781"/>
    <w:rsid w:val="002679F2"/>
    <w:rsid w:val="00271968"/>
    <w:rsid w:val="002776EF"/>
    <w:rsid w:val="002801E1"/>
    <w:rsid w:val="00281070"/>
    <w:rsid w:val="0028398B"/>
    <w:rsid w:val="00287160"/>
    <w:rsid w:val="00290973"/>
    <w:rsid w:val="00292EBC"/>
    <w:rsid w:val="00293B3B"/>
    <w:rsid w:val="002A007D"/>
    <w:rsid w:val="002A0BCE"/>
    <w:rsid w:val="002A5200"/>
    <w:rsid w:val="002B3C31"/>
    <w:rsid w:val="002B54CC"/>
    <w:rsid w:val="002C01F5"/>
    <w:rsid w:val="002C1B68"/>
    <w:rsid w:val="002D2E0E"/>
    <w:rsid w:val="002D3DD6"/>
    <w:rsid w:val="002D61D7"/>
    <w:rsid w:val="002F4FC0"/>
    <w:rsid w:val="002F6C22"/>
    <w:rsid w:val="002F6C3F"/>
    <w:rsid w:val="002F6C9F"/>
    <w:rsid w:val="00300A67"/>
    <w:rsid w:val="003050B3"/>
    <w:rsid w:val="00315909"/>
    <w:rsid w:val="003172E9"/>
    <w:rsid w:val="0032688F"/>
    <w:rsid w:val="0033407E"/>
    <w:rsid w:val="00335189"/>
    <w:rsid w:val="003534AA"/>
    <w:rsid w:val="0036102B"/>
    <w:rsid w:val="003616D3"/>
    <w:rsid w:val="00365436"/>
    <w:rsid w:val="00370176"/>
    <w:rsid w:val="003714A8"/>
    <w:rsid w:val="00373700"/>
    <w:rsid w:val="00380004"/>
    <w:rsid w:val="00380CCD"/>
    <w:rsid w:val="00392E88"/>
    <w:rsid w:val="0039619C"/>
    <w:rsid w:val="003A6D02"/>
    <w:rsid w:val="003B4FE9"/>
    <w:rsid w:val="003B6C54"/>
    <w:rsid w:val="003C0608"/>
    <w:rsid w:val="003C5871"/>
    <w:rsid w:val="003D4A1F"/>
    <w:rsid w:val="003D7A06"/>
    <w:rsid w:val="003E300E"/>
    <w:rsid w:val="003E4C73"/>
    <w:rsid w:val="003E7A32"/>
    <w:rsid w:val="003F36F6"/>
    <w:rsid w:val="003F546A"/>
    <w:rsid w:val="00401955"/>
    <w:rsid w:val="004117A8"/>
    <w:rsid w:val="00423F2E"/>
    <w:rsid w:val="004318B8"/>
    <w:rsid w:val="004464A5"/>
    <w:rsid w:val="0045418D"/>
    <w:rsid w:val="00456660"/>
    <w:rsid w:val="00456BA3"/>
    <w:rsid w:val="00457775"/>
    <w:rsid w:val="00462D12"/>
    <w:rsid w:val="004774BF"/>
    <w:rsid w:val="00477A90"/>
    <w:rsid w:val="00481614"/>
    <w:rsid w:val="00481CA5"/>
    <w:rsid w:val="004956D6"/>
    <w:rsid w:val="00497BA5"/>
    <w:rsid w:val="004A6275"/>
    <w:rsid w:val="004B08B2"/>
    <w:rsid w:val="004B5C1C"/>
    <w:rsid w:val="004B7B48"/>
    <w:rsid w:val="004C2B54"/>
    <w:rsid w:val="004D7485"/>
    <w:rsid w:val="004E0137"/>
    <w:rsid w:val="004E039D"/>
    <w:rsid w:val="004E49D3"/>
    <w:rsid w:val="004E6FD5"/>
    <w:rsid w:val="00506B37"/>
    <w:rsid w:val="00506F0C"/>
    <w:rsid w:val="00507780"/>
    <w:rsid w:val="005119BB"/>
    <w:rsid w:val="00515473"/>
    <w:rsid w:val="005178A3"/>
    <w:rsid w:val="00517962"/>
    <w:rsid w:val="00524129"/>
    <w:rsid w:val="00531D2B"/>
    <w:rsid w:val="00542530"/>
    <w:rsid w:val="005450AA"/>
    <w:rsid w:val="005455B3"/>
    <w:rsid w:val="00546BE1"/>
    <w:rsid w:val="00565BE4"/>
    <w:rsid w:val="00570778"/>
    <w:rsid w:val="00573148"/>
    <w:rsid w:val="00574383"/>
    <w:rsid w:val="005771D0"/>
    <w:rsid w:val="0058728E"/>
    <w:rsid w:val="005874D7"/>
    <w:rsid w:val="00587936"/>
    <w:rsid w:val="00592D34"/>
    <w:rsid w:val="00594EB3"/>
    <w:rsid w:val="005A7E3D"/>
    <w:rsid w:val="005B43EC"/>
    <w:rsid w:val="005B55C7"/>
    <w:rsid w:val="005B66AD"/>
    <w:rsid w:val="005B7CF2"/>
    <w:rsid w:val="005C37DC"/>
    <w:rsid w:val="005D10AC"/>
    <w:rsid w:val="005D4935"/>
    <w:rsid w:val="005D62FC"/>
    <w:rsid w:val="005E36CF"/>
    <w:rsid w:val="005E441B"/>
    <w:rsid w:val="005E5C60"/>
    <w:rsid w:val="005E7505"/>
    <w:rsid w:val="005F27B9"/>
    <w:rsid w:val="005F5AD0"/>
    <w:rsid w:val="005F5AD3"/>
    <w:rsid w:val="00600056"/>
    <w:rsid w:val="00600D62"/>
    <w:rsid w:val="00602847"/>
    <w:rsid w:val="0060288C"/>
    <w:rsid w:val="00605E17"/>
    <w:rsid w:val="00613DD5"/>
    <w:rsid w:val="006174CF"/>
    <w:rsid w:val="00622051"/>
    <w:rsid w:val="00644248"/>
    <w:rsid w:val="006461AA"/>
    <w:rsid w:val="006561C2"/>
    <w:rsid w:val="00663CB5"/>
    <w:rsid w:val="00671404"/>
    <w:rsid w:val="006723CF"/>
    <w:rsid w:val="00674564"/>
    <w:rsid w:val="0067747B"/>
    <w:rsid w:val="006801C0"/>
    <w:rsid w:val="00687608"/>
    <w:rsid w:val="006A0FE1"/>
    <w:rsid w:val="006A4460"/>
    <w:rsid w:val="006B0EDB"/>
    <w:rsid w:val="006C4EED"/>
    <w:rsid w:val="006D1FCA"/>
    <w:rsid w:val="006D64C1"/>
    <w:rsid w:val="006E36EB"/>
    <w:rsid w:val="006E494A"/>
    <w:rsid w:val="006E56D3"/>
    <w:rsid w:val="006E74CD"/>
    <w:rsid w:val="00702701"/>
    <w:rsid w:val="007048C6"/>
    <w:rsid w:val="007062FA"/>
    <w:rsid w:val="00713082"/>
    <w:rsid w:val="00713D02"/>
    <w:rsid w:val="00713E56"/>
    <w:rsid w:val="0071445F"/>
    <w:rsid w:val="00716847"/>
    <w:rsid w:val="00716AAF"/>
    <w:rsid w:val="00720894"/>
    <w:rsid w:val="00730FBB"/>
    <w:rsid w:val="00734ECC"/>
    <w:rsid w:val="007357EE"/>
    <w:rsid w:val="007376F1"/>
    <w:rsid w:val="00742099"/>
    <w:rsid w:val="00742DF9"/>
    <w:rsid w:val="007478C7"/>
    <w:rsid w:val="007515EB"/>
    <w:rsid w:val="00753790"/>
    <w:rsid w:val="00757A3A"/>
    <w:rsid w:val="00762E07"/>
    <w:rsid w:val="0076742E"/>
    <w:rsid w:val="00770F80"/>
    <w:rsid w:val="007731FF"/>
    <w:rsid w:val="00774A8E"/>
    <w:rsid w:val="00790159"/>
    <w:rsid w:val="007921E7"/>
    <w:rsid w:val="0079245C"/>
    <w:rsid w:val="00795740"/>
    <w:rsid w:val="007A1B10"/>
    <w:rsid w:val="007A5D97"/>
    <w:rsid w:val="007B0CE3"/>
    <w:rsid w:val="007B3CD2"/>
    <w:rsid w:val="007C5301"/>
    <w:rsid w:val="007C7BC2"/>
    <w:rsid w:val="007D62D7"/>
    <w:rsid w:val="007F03F9"/>
    <w:rsid w:val="007F0824"/>
    <w:rsid w:val="007F0B0F"/>
    <w:rsid w:val="007F1B27"/>
    <w:rsid w:val="007F446B"/>
    <w:rsid w:val="00800A0F"/>
    <w:rsid w:val="00800BC6"/>
    <w:rsid w:val="008056BA"/>
    <w:rsid w:val="00813DC0"/>
    <w:rsid w:val="00816007"/>
    <w:rsid w:val="0081709D"/>
    <w:rsid w:val="00817A84"/>
    <w:rsid w:val="008214AD"/>
    <w:rsid w:val="00826AB9"/>
    <w:rsid w:val="00836E04"/>
    <w:rsid w:val="008418EC"/>
    <w:rsid w:val="00850850"/>
    <w:rsid w:val="00860BB0"/>
    <w:rsid w:val="00867FD3"/>
    <w:rsid w:val="0087110A"/>
    <w:rsid w:val="00877030"/>
    <w:rsid w:val="00880833"/>
    <w:rsid w:val="00882167"/>
    <w:rsid w:val="00882BD0"/>
    <w:rsid w:val="00883173"/>
    <w:rsid w:val="008839AB"/>
    <w:rsid w:val="00883FA5"/>
    <w:rsid w:val="008866AB"/>
    <w:rsid w:val="00886948"/>
    <w:rsid w:val="00893494"/>
    <w:rsid w:val="00893E5F"/>
    <w:rsid w:val="00894738"/>
    <w:rsid w:val="00896D43"/>
    <w:rsid w:val="008A4AEA"/>
    <w:rsid w:val="008B0563"/>
    <w:rsid w:val="008B064F"/>
    <w:rsid w:val="008B1B15"/>
    <w:rsid w:val="008B1CBB"/>
    <w:rsid w:val="008B4434"/>
    <w:rsid w:val="008B6705"/>
    <w:rsid w:val="008B6D52"/>
    <w:rsid w:val="008C3F28"/>
    <w:rsid w:val="008C497E"/>
    <w:rsid w:val="008C5C37"/>
    <w:rsid w:val="008C5F97"/>
    <w:rsid w:val="008D5E96"/>
    <w:rsid w:val="008E5968"/>
    <w:rsid w:val="008E7528"/>
    <w:rsid w:val="008F045B"/>
    <w:rsid w:val="008F347E"/>
    <w:rsid w:val="008F5372"/>
    <w:rsid w:val="0090045D"/>
    <w:rsid w:val="00910C74"/>
    <w:rsid w:val="0091448D"/>
    <w:rsid w:val="009158CA"/>
    <w:rsid w:val="0091645B"/>
    <w:rsid w:val="00916B0F"/>
    <w:rsid w:val="0093564A"/>
    <w:rsid w:val="009403BC"/>
    <w:rsid w:val="00942DD6"/>
    <w:rsid w:val="00947D9E"/>
    <w:rsid w:val="00953995"/>
    <w:rsid w:val="00955C5A"/>
    <w:rsid w:val="009562CF"/>
    <w:rsid w:val="0096215F"/>
    <w:rsid w:val="009626A4"/>
    <w:rsid w:val="00971E12"/>
    <w:rsid w:val="009723C4"/>
    <w:rsid w:val="00983622"/>
    <w:rsid w:val="009863FF"/>
    <w:rsid w:val="00992661"/>
    <w:rsid w:val="00992EE7"/>
    <w:rsid w:val="009A40EC"/>
    <w:rsid w:val="009A59DC"/>
    <w:rsid w:val="009B2B44"/>
    <w:rsid w:val="009B6B14"/>
    <w:rsid w:val="009B6F66"/>
    <w:rsid w:val="009C2B2C"/>
    <w:rsid w:val="009D2BA6"/>
    <w:rsid w:val="009D5BBB"/>
    <w:rsid w:val="009D7D2B"/>
    <w:rsid w:val="009E054D"/>
    <w:rsid w:val="00A025F3"/>
    <w:rsid w:val="00A159CD"/>
    <w:rsid w:val="00A27179"/>
    <w:rsid w:val="00A326B1"/>
    <w:rsid w:val="00A3333A"/>
    <w:rsid w:val="00A35DD0"/>
    <w:rsid w:val="00A36E5A"/>
    <w:rsid w:val="00A41869"/>
    <w:rsid w:val="00A4391F"/>
    <w:rsid w:val="00A51343"/>
    <w:rsid w:val="00A6159E"/>
    <w:rsid w:val="00A64655"/>
    <w:rsid w:val="00A659A0"/>
    <w:rsid w:val="00A712D9"/>
    <w:rsid w:val="00A76941"/>
    <w:rsid w:val="00A769DF"/>
    <w:rsid w:val="00A76A8A"/>
    <w:rsid w:val="00A7768B"/>
    <w:rsid w:val="00A830AA"/>
    <w:rsid w:val="00A90093"/>
    <w:rsid w:val="00A90A73"/>
    <w:rsid w:val="00A93396"/>
    <w:rsid w:val="00AA4B14"/>
    <w:rsid w:val="00AA6349"/>
    <w:rsid w:val="00AA6AEB"/>
    <w:rsid w:val="00AB0D8E"/>
    <w:rsid w:val="00AC0B31"/>
    <w:rsid w:val="00AD3507"/>
    <w:rsid w:val="00AE0A39"/>
    <w:rsid w:val="00AE1886"/>
    <w:rsid w:val="00AE2E80"/>
    <w:rsid w:val="00AE7E49"/>
    <w:rsid w:val="00AF3038"/>
    <w:rsid w:val="00AF39C3"/>
    <w:rsid w:val="00AF5031"/>
    <w:rsid w:val="00AF52F8"/>
    <w:rsid w:val="00AF6C89"/>
    <w:rsid w:val="00B01407"/>
    <w:rsid w:val="00B01673"/>
    <w:rsid w:val="00B054D8"/>
    <w:rsid w:val="00B10FA6"/>
    <w:rsid w:val="00B20BF1"/>
    <w:rsid w:val="00B2234B"/>
    <w:rsid w:val="00B22EB8"/>
    <w:rsid w:val="00B244F4"/>
    <w:rsid w:val="00B307F7"/>
    <w:rsid w:val="00B43357"/>
    <w:rsid w:val="00B437FF"/>
    <w:rsid w:val="00B56C96"/>
    <w:rsid w:val="00B63B83"/>
    <w:rsid w:val="00B65C5B"/>
    <w:rsid w:val="00B678CC"/>
    <w:rsid w:val="00B73B94"/>
    <w:rsid w:val="00B802FA"/>
    <w:rsid w:val="00B838B7"/>
    <w:rsid w:val="00B840F0"/>
    <w:rsid w:val="00B9075B"/>
    <w:rsid w:val="00B93FA2"/>
    <w:rsid w:val="00BA1C19"/>
    <w:rsid w:val="00BA3709"/>
    <w:rsid w:val="00BB0E46"/>
    <w:rsid w:val="00BB4E10"/>
    <w:rsid w:val="00BB68C7"/>
    <w:rsid w:val="00BC5301"/>
    <w:rsid w:val="00BD2E9B"/>
    <w:rsid w:val="00BD7BB9"/>
    <w:rsid w:val="00BE745E"/>
    <w:rsid w:val="00BF06E0"/>
    <w:rsid w:val="00BF0B4E"/>
    <w:rsid w:val="00BF3C7C"/>
    <w:rsid w:val="00BF796A"/>
    <w:rsid w:val="00C04C2D"/>
    <w:rsid w:val="00C05CD8"/>
    <w:rsid w:val="00C14158"/>
    <w:rsid w:val="00C20EE0"/>
    <w:rsid w:val="00C27D42"/>
    <w:rsid w:val="00C31BB0"/>
    <w:rsid w:val="00C34430"/>
    <w:rsid w:val="00C415ED"/>
    <w:rsid w:val="00C4753F"/>
    <w:rsid w:val="00C54A57"/>
    <w:rsid w:val="00C5504C"/>
    <w:rsid w:val="00C608C7"/>
    <w:rsid w:val="00C61441"/>
    <w:rsid w:val="00C71D1B"/>
    <w:rsid w:val="00C74B4E"/>
    <w:rsid w:val="00C76093"/>
    <w:rsid w:val="00C763B9"/>
    <w:rsid w:val="00C80C3E"/>
    <w:rsid w:val="00C8495B"/>
    <w:rsid w:val="00C95ABB"/>
    <w:rsid w:val="00CA0EA8"/>
    <w:rsid w:val="00CA1C49"/>
    <w:rsid w:val="00CB59A9"/>
    <w:rsid w:val="00CD24E7"/>
    <w:rsid w:val="00CD6F2B"/>
    <w:rsid w:val="00CE6D53"/>
    <w:rsid w:val="00CF53BD"/>
    <w:rsid w:val="00D02AC7"/>
    <w:rsid w:val="00D0394F"/>
    <w:rsid w:val="00D078EF"/>
    <w:rsid w:val="00D120DD"/>
    <w:rsid w:val="00D12EAD"/>
    <w:rsid w:val="00D15B16"/>
    <w:rsid w:val="00D25456"/>
    <w:rsid w:val="00D312A9"/>
    <w:rsid w:val="00D34FDD"/>
    <w:rsid w:val="00D3581A"/>
    <w:rsid w:val="00D35875"/>
    <w:rsid w:val="00D35D7B"/>
    <w:rsid w:val="00D37865"/>
    <w:rsid w:val="00D434F0"/>
    <w:rsid w:val="00D475C8"/>
    <w:rsid w:val="00D6058A"/>
    <w:rsid w:val="00D613D7"/>
    <w:rsid w:val="00D6504C"/>
    <w:rsid w:val="00D66455"/>
    <w:rsid w:val="00D81221"/>
    <w:rsid w:val="00D84BF2"/>
    <w:rsid w:val="00D85C06"/>
    <w:rsid w:val="00D92049"/>
    <w:rsid w:val="00D920D9"/>
    <w:rsid w:val="00DA00F4"/>
    <w:rsid w:val="00DA0A46"/>
    <w:rsid w:val="00DA66D2"/>
    <w:rsid w:val="00DB4EB6"/>
    <w:rsid w:val="00DB783D"/>
    <w:rsid w:val="00DC218B"/>
    <w:rsid w:val="00DC777D"/>
    <w:rsid w:val="00DD0326"/>
    <w:rsid w:val="00DD4156"/>
    <w:rsid w:val="00DD693B"/>
    <w:rsid w:val="00DD6A19"/>
    <w:rsid w:val="00DD759F"/>
    <w:rsid w:val="00DE3FC4"/>
    <w:rsid w:val="00DF1985"/>
    <w:rsid w:val="00E10457"/>
    <w:rsid w:val="00E11BC8"/>
    <w:rsid w:val="00E139BF"/>
    <w:rsid w:val="00E14E2A"/>
    <w:rsid w:val="00E1534F"/>
    <w:rsid w:val="00E21D57"/>
    <w:rsid w:val="00E23109"/>
    <w:rsid w:val="00E3318B"/>
    <w:rsid w:val="00E332A3"/>
    <w:rsid w:val="00E34F94"/>
    <w:rsid w:val="00E36A49"/>
    <w:rsid w:val="00E42B56"/>
    <w:rsid w:val="00E42FA5"/>
    <w:rsid w:val="00E43CB5"/>
    <w:rsid w:val="00E52EB6"/>
    <w:rsid w:val="00E5338C"/>
    <w:rsid w:val="00E63E9F"/>
    <w:rsid w:val="00E65891"/>
    <w:rsid w:val="00E67608"/>
    <w:rsid w:val="00E7144A"/>
    <w:rsid w:val="00E7235D"/>
    <w:rsid w:val="00E74A8D"/>
    <w:rsid w:val="00E82CC2"/>
    <w:rsid w:val="00E83C2F"/>
    <w:rsid w:val="00E8434A"/>
    <w:rsid w:val="00E87C00"/>
    <w:rsid w:val="00E91275"/>
    <w:rsid w:val="00E91961"/>
    <w:rsid w:val="00E95BD4"/>
    <w:rsid w:val="00E973E7"/>
    <w:rsid w:val="00EA07DA"/>
    <w:rsid w:val="00EB015C"/>
    <w:rsid w:val="00EB4C29"/>
    <w:rsid w:val="00EB5C6E"/>
    <w:rsid w:val="00EB6E3B"/>
    <w:rsid w:val="00EB72D2"/>
    <w:rsid w:val="00ED0071"/>
    <w:rsid w:val="00ED1E81"/>
    <w:rsid w:val="00ED4CD2"/>
    <w:rsid w:val="00EE35DF"/>
    <w:rsid w:val="00EE73D3"/>
    <w:rsid w:val="00EF156A"/>
    <w:rsid w:val="00F058D6"/>
    <w:rsid w:val="00F1122D"/>
    <w:rsid w:val="00F115FB"/>
    <w:rsid w:val="00F179DF"/>
    <w:rsid w:val="00F25339"/>
    <w:rsid w:val="00F3029E"/>
    <w:rsid w:val="00F40A4A"/>
    <w:rsid w:val="00F54D03"/>
    <w:rsid w:val="00F64B5D"/>
    <w:rsid w:val="00F67865"/>
    <w:rsid w:val="00F70460"/>
    <w:rsid w:val="00F71184"/>
    <w:rsid w:val="00F7270A"/>
    <w:rsid w:val="00F73914"/>
    <w:rsid w:val="00F74016"/>
    <w:rsid w:val="00F74D66"/>
    <w:rsid w:val="00F8404C"/>
    <w:rsid w:val="00F85CB3"/>
    <w:rsid w:val="00F94314"/>
    <w:rsid w:val="00F94AE7"/>
    <w:rsid w:val="00FA2935"/>
    <w:rsid w:val="00FA4973"/>
    <w:rsid w:val="00FA7D01"/>
    <w:rsid w:val="00FB0A1C"/>
    <w:rsid w:val="00FB5351"/>
    <w:rsid w:val="00FB623B"/>
    <w:rsid w:val="00FC19EB"/>
    <w:rsid w:val="00FC3B78"/>
    <w:rsid w:val="00FC7B66"/>
    <w:rsid w:val="00FD7F24"/>
    <w:rsid w:val="00FE06BF"/>
    <w:rsid w:val="00FE4FB7"/>
    <w:rsid w:val="00FE638D"/>
    <w:rsid w:val="00FE6739"/>
    <w:rsid w:val="00FF382C"/>
    <w:rsid w:val="00FF74F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iPriority w:val="99"/>
    <w:unhideWhenUsed/>
    <w:rsid w:val="00850850"/>
    <w:pPr>
      <w:tabs>
        <w:tab w:val="center" w:pos="4513"/>
        <w:tab w:val="right" w:pos="9026"/>
      </w:tabs>
    </w:pPr>
  </w:style>
  <w:style w:type="character" w:customStyle="1" w:styleId="FooterChar">
    <w:name w:val="Footer Char"/>
    <w:basedOn w:val="DefaultParagraphFont"/>
    <w:link w:val="Footer"/>
    <w:uiPriority w:val="99"/>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 w:type="paragraph" w:styleId="NoSpacing">
    <w:name w:val="No Spacing"/>
    <w:uiPriority w:val="1"/>
    <w:qFormat/>
    <w:rsid w:val="0077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 w:id="15792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fv@scmshq.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ec@scmshq.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cmshq.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v@scmshq.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C872A01258A848923DA96374242C27" ma:contentTypeVersion="13" ma:contentTypeDescription="Create a new document." ma:contentTypeScope="" ma:versionID="3f1d6808b6ae8c1de147e40f90b120ce">
  <xsd:schema xmlns:xsd="http://www.w3.org/2001/XMLSchema" xmlns:xs="http://www.w3.org/2001/XMLSchema" xmlns:p="http://schemas.microsoft.com/office/2006/metadata/properties" xmlns:ns3="ac1dcac7-9cc7-43e5-ad07-77c2ebea8fe0" xmlns:ns4="eed6f58f-c842-49ae-9ef2-d5772ab10e9c" targetNamespace="http://schemas.microsoft.com/office/2006/metadata/properties" ma:root="true" ma:fieldsID="d70442fe0914d499885dcbe18b13b1f0" ns3:_="" ns4:_="">
    <xsd:import namespace="ac1dcac7-9cc7-43e5-ad07-77c2ebea8fe0"/>
    <xsd:import namespace="eed6f58f-c842-49ae-9ef2-d5772ab10e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dcac7-9cc7-43e5-ad07-77c2ebea8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6f58f-c842-49ae-9ef2-d5772ab10e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B41C1-2AAA-4C03-9108-362F89CBE4FE}">
  <ds:schemaRefs>
    <ds:schemaRef ds:uri="http://schemas.microsoft.com/sharepoint/v3/contenttype/forms"/>
  </ds:schemaRefs>
</ds:datastoreItem>
</file>

<file path=customXml/itemProps2.xml><?xml version="1.0" encoding="utf-8"?>
<ds:datastoreItem xmlns:ds="http://schemas.openxmlformats.org/officeDocument/2006/customXml" ds:itemID="{5C3A6E23-6B35-4188-AFEB-301DD609A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customXml/itemProps4.xml><?xml version="1.0" encoding="utf-8"?>
<ds:datastoreItem xmlns:ds="http://schemas.openxmlformats.org/officeDocument/2006/customXml" ds:itemID="{751BDEED-C583-4D55-A95F-3B297F6E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dcac7-9cc7-43e5-ad07-77c2ebea8fe0"/>
    <ds:schemaRef ds:uri="eed6f58f-c842-49ae-9ef2-d5772ab10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SCMS</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Stuart Gladwell</cp:lastModifiedBy>
  <cp:revision>5</cp:revision>
  <cp:lastPrinted>2025-03-14T13:53:00Z</cp:lastPrinted>
  <dcterms:created xsi:type="dcterms:W3CDTF">2025-03-14T14:05:00Z</dcterms:created>
  <dcterms:modified xsi:type="dcterms:W3CDTF">2025-03-17T10:01:00Z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0x0101009AC872A01258A848923DA96374242C27</vt:lpwstr>
  </property>
</Properties>
</file>